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A517E" w14:textId="47BD8648" w:rsidR="00701038" w:rsidRDefault="00701038"/>
    <w:p w14:paraId="1CE0F346" w14:textId="089FDBEB" w:rsidR="006606C6" w:rsidRPr="006606C6" w:rsidRDefault="006606C6" w:rsidP="008B3E71">
      <w:pPr>
        <w:jc w:val="center"/>
        <w:rPr>
          <w:rFonts w:ascii="Calibri" w:hAnsi="Calibri" w:cs="Calibri"/>
          <w:sz w:val="28"/>
          <w:szCs w:val="28"/>
        </w:rPr>
      </w:pPr>
      <w:r w:rsidRPr="006606C6">
        <w:rPr>
          <w:rFonts w:ascii="Calibri" w:hAnsi="Calibri" w:cs="Calibri"/>
          <w:sz w:val="28"/>
          <w:szCs w:val="28"/>
        </w:rPr>
        <w:t xml:space="preserve">Doctoral </w:t>
      </w:r>
      <w:r>
        <w:rPr>
          <w:rFonts w:ascii="Calibri" w:hAnsi="Calibri" w:cs="Calibri"/>
          <w:sz w:val="28"/>
          <w:szCs w:val="28"/>
        </w:rPr>
        <w:t>T</w:t>
      </w:r>
      <w:r w:rsidRPr="006606C6">
        <w:rPr>
          <w:rFonts w:ascii="Calibri" w:hAnsi="Calibri" w:cs="Calibri"/>
          <w:sz w:val="28"/>
          <w:szCs w:val="28"/>
        </w:rPr>
        <w:t xml:space="preserve">raining </w:t>
      </w:r>
      <w:r>
        <w:rPr>
          <w:rFonts w:ascii="Calibri" w:hAnsi="Calibri" w:cs="Calibri"/>
          <w:sz w:val="28"/>
          <w:szCs w:val="28"/>
        </w:rPr>
        <w:t>Policy and Evidence P</w:t>
      </w:r>
      <w:r w:rsidRPr="006606C6">
        <w:rPr>
          <w:rFonts w:ascii="Calibri" w:hAnsi="Calibri" w:cs="Calibri"/>
          <w:sz w:val="28"/>
          <w:szCs w:val="28"/>
        </w:rPr>
        <w:t>lacement</w:t>
      </w:r>
    </w:p>
    <w:tbl>
      <w:tblPr>
        <w:tblStyle w:val="TableGrid"/>
        <w:tblW w:w="0" w:type="auto"/>
        <w:tblCellMar>
          <w:top w:w="57" w:type="dxa"/>
          <w:bottom w:w="57" w:type="dxa"/>
        </w:tblCellMar>
        <w:tblLook w:val="04A0" w:firstRow="1" w:lastRow="0" w:firstColumn="1" w:lastColumn="0" w:noHBand="0" w:noVBand="1"/>
      </w:tblPr>
      <w:tblGrid>
        <w:gridCol w:w="2405"/>
        <w:gridCol w:w="6611"/>
      </w:tblGrid>
      <w:tr w:rsidR="00964C12" w14:paraId="59AD4820" w14:textId="77777777" w:rsidTr="00964C12">
        <w:tc>
          <w:tcPr>
            <w:tcW w:w="9016" w:type="dxa"/>
            <w:gridSpan w:val="2"/>
            <w:shd w:val="clear" w:color="auto" w:fill="DDF6F4" w:themeFill="accent3" w:themeFillTint="33"/>
          </w:tcPr>
          <w:p w14:paraId="4B10AC42" w14:textId="169BA96C" w:rsidR="00964C12" w:rsidRPr="006606C6" w:rsidRDefault="00964C12" w:rsidP="007F3C8B">
            <w:pPr>
              <w:rPr>
                <w:rFonts w:ascii="Calibri" w:hAnsi="Calibri" w:cs="Calibri"/>
                <w:b/>
                <w:bCs/>
                <w:sz w:val="24"/>
                <w:szCs w:val="24"/>
              </w:rPr>
            </w:pPr>
            <w:r>
              <w:rPr>
                <w:rFonts w:ascii="Calibri" w:hAnsi="Calibri" w:cs="Calibri"/>
                <w:b/>
                <w:bCs/>
                <w:sz w:val="24"/>
                <w:szCs w:val="24"/>
              </w:rPr>
              <w:t xml:space="preserve">Project </w:t>
            </w:r>
            <w:r w:rsidR="004705A8">
              <w:rPr>
                <w:rFonts w:ascii="Calibri" w:hAnsi="Calibri" w:cs="Calibri"/>
                <w:b/>
                <w:bCs/>
                <w:sz w:val="24"/>
                <w:szCs w:val="24"/>
              </w:rPr>
              <w:t>Assessing Welsh Fishing Activities</w:t>
            </w:r>
          </w:p>
        </w:tc>
      </w:tr>
      <w:tr w:rsidR="007F3C8B" w14:paraId="47B6AA4A" w14:textId="77777777" w:rsidTr="006606C6">
        <w:tc>
          <w:tcPr>
            <w:tcW w:w="9016" w:type="dxa"/>
            <w:gridSpan w:val="2"/>
          </w:tcPr>
          <w:p w14:paraId="37FB88AA" w14:textId="4DB45D05" w:rsidR="007F3C8B" w:rsidRDefault="00964C12" w:rsidP="007F3C8B">
            <w:r>
              <w:rPr>
                <w:rFonts w:ascii="Calibri" w:hAnsi="Calibri" w:cs="Calibri"/>
                <w:b/>
                <w:bCs/>
                <w:sz w:val="24"/>
                <w:szCs w:val="24"/>
              </w:rPr>
              <w:t>T</w:t>
            </w:r>
            <w:r w:rsidR="007F3C8B" w:rsidRPr="006606C6">
              <w:rPr>
                <w:rFonts w:ascii="Calibri" w:hAnsi="Calibri" w:cs="Calibri"/>
                <w:b/>
                <w:bCs/>
                <w:sz w:val="24"/>
                <w:szCs w:val="24"/>
              </w:rPr>
              <w:t>itle:</w:t>
            </w:r>
            <w:r w:rsidR="007F3C8B">
              <w:t xml:space="preserve"> </w:t>
            </w:r>
            <w:sdt>
              <w:sdtPr>
                <w:alias w:val="Title "/>
                <w:tag w:val="Title "/>
                <w:id w:val="763890913"/>
                <w:placeholder>
                  <w:docPart w:val="8F4012FA9D3D4F81AB87FC4AD524758F"/>
                </w:placeholder>
              </w:sdtPr>
              <w:sdtEndPr/>
              <w:sdtContent>
                <w:r w:rsidR="004705A8">
                  <w:rPr>
                    <w:color w:val="000000"/>
                  </w:rPr>
                  <w:t>Assessing Welsh Fishing Activities - Literature Reviews</w:t>
                </w:r>
              </w:sdtContent>
            </w:sdt>
          </w:p>
        </w:tc>
      </w:tr>
      <w:tr w:rsidR="007F3C8B" w14:paraId="6621B065" w14:textId="77777777" w:rsidTr="006606C6">
        <w:tc>
          <w:tcPr>
            <w:tcW w:w="9016" w:type="dxa"/>
            <w:gridSpan w:val="2"/>
          </w:tcPr>
          <w:p w14:paraId="2E01159A" w14:textId="1BEE0A9C" w:rsidR="006606C6" w:rsidRDefault="00964C12">
            <w:r>
              <w:rPr>
                <w:rFonts w:ascii="Calibri" w:hAnsi="Calibri" w:cs="Calibri"/>
                <w:b/>
                <w:bCs/>
                <w:sz w:val="24"/>
                <w:szCs w:val="24"/>
              </w:rPr>
              <w:t>D</w:t>
            </w:r>
            <w:r w:rsidR="007F3C8B" w:rsidRPr="006606C6">
              <w:rPr>
                <w:rFonts w:ascii="Calibri" w:hAnsi="Calibri" w:cs="Calibri"/>
                <w:b/>
                <w:bCs/>
                <w:sz w:val="24"/>
                <w:szCs w:val="24"/>
              </w:rPr>
              <w:t>escription (250 words max):</w:t>
            </w:r>
            <w:r w:rsidR="007F3C8B">
              <w:t xml:space="preserve"> </w:t>
            </w:r>
          </w:p>
          <w:p w14:paraId="5B0DEE85" w14:textId="77777777" w:rsidR="00995CF2" w:rsidRDefault="00995CF2"/>
          <w:p w14:paraId="624AABFE" w14:textId="1FDE932C" w:rsidR="006606C6" w:rsidRDefault="00D13A48">
            <w:r>
              <w:t xml:space="preserve">The Assessing Welsh Fishing Activities Project is a large multi-year project being delivered by Natural Resources Wales on behalf of Welsh Government. The </w:t>
            </w:r>
            <w:r w:rsidR="00995CF2">
              <w:t>P</w:t>
            </w:r>
            <w:r>
              <w:t xml:space="preserve">roject </w:t>
            </w:r>
            <w:r w:rsidR="00995CF2">
              <w:t>is</w:t>
            </w:r>
            <w:r>
              <w:t xml:space="preserve"> completing a suite of assessments on the impacts from different types of fishing gears on protected marine habitats and species. </w:t>
            </w:r>
            <w:r w:rsidR="00995CF2">
              <w:t xml:space="preserve">A number of high risk assessments have already been published on </w:t>
            </w:r>
            <w:hyperlink r:id="rId12" w:history="1">
              <w:r>
                <w:rPr>
                  <w:rStyle w:val="Hyperlink"/>
                </w:rPr>
                <w:t>Natural Resources Wales / Assessing Welsh fishing activities in Marine Protected Areas</w:t>
              </w:r>
            </w:hyperlink>
            <w:r w:rsidR="00995CF2">
              <w:t xml:space="preserve"> web pages</w:t>
            </w:r>
            <w:r>
              <w:t xml:space="preserve">. In 2022-2023 the Project </w:t>
            </w:r>
            <w:r w:rsidR="00995CF2">
              <w:t>will be</w:t>
            </w:r>
            <w:r>
              <w:t xml:space="preserve"> focussed on completing </w:t>
            </w:r>
            <w:r w:rsidR="00995CF2">
              <w:t>a number of assessments between fishing gears and mobile species (fish, birds, mammals).</w:t>
            </w:r>
          </w:p>
          <w:p w14:paraId="6750DFF4" w14:textId="77777777" w:rsidR="00D13A48" w:rsidRDefault="00D13A48"/>
          <w:p w14:paraId="7A067E21" w14:textId="4FAE9607" w:rsidR="006606C6" w:rsidRDefault="004705A8">
            <w:r>
              <w:t xml:space="preserve">The successful applicant will identify and collate relevant research on the impact of fishing gears on fish, mammals, and birds – cataloguing and summarising the key findings that can </w:t>
            </w:r>
            <w:r w:rsidR="00995CF2">
              <w:t xml:space="preserve">later </w:t>
            </w:r>
            <w:r>
              <w:t xml:space="preserve">be incorporated into a suite of fishing activity interaction assessments. This will require the ability to be succinct, identify key points, </w:t>
            </w:r>
            <w:proofErr w:type="gramStart"/>
            <w:r>
              <w:t>extract</w:t>
            </w:r>
            <w:proofErr w:type="gramEnd"/>
            <w:r>
              <w:t xml:space="preserve"> and summarise material, group findings into similar pressures or pathways of interaction/effect. The applicant will also perform some </w:t>
            </w:r>
            <w:r w:rsidR="00D13A48">
              <w:t xml:space="preserve">proof and </w:t>
            </w:r>
            <w:proofErr w:type="gramStart"/>
            <w:r>
              <w:t>copy editing</w:t>
            </w:r>
            <w:proofErr w:type="gramEnd"/>
            <w:r>
              <w:t xml:space="preserve"> functions on</w:t>
            </w:r>
            <w:r w:rsidR="000B22D2">
              <w:t xml:space="preserve"> draft</w:t>
            </w:r>
            <w:r>
              <w:t xml:space="preserve"> interaction assessments</w:t>
            </w:r>
            <w:r w:rsidR="000B22D2">
              <w:t>.</w:t>
            </w:r>
          </w:p>
        </w:tc>
      </w:tr>
      <w:tr w:rsidR="007F3C8B" w14:paraId="6064F15C" w14:textId="77777777" w:rsidTr="006606C6">
        <w:tc>
          <w:tcPr>
            <w:tcW w:w="9016" w:type="dxa"/>
            <w:gridSpan w:val="2"/>
            <w:shd w:val="clear" w:color="auto" w:fill="DDF6F4" w:themeFill="accent3" w:themeFillTint="33"/>
          </w:tcPr>
          <w:p w14:paraId="00413398" w14:textId="0D984651"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Details </w:t>
            </w:r>
          </w:p>
        </w:tc>
      </w:tr>
      <w:tr w:rsidR="004E0A4B" w14:paraId="169F09E6" w14:textId="77777777" w:rsidTr="004E0A4B">
        <w:tc>
          <w:tcPr>
            <w:tcW w:w="2405" w:type="dxa"/>
          </w:tcPr>
          <w:p w14:paraId="26132F8C" w14:textId="6ADF50CC" w:rsidR="004E0A4B" w:rsidRPr="006606C6" w:rsidRDefault="004E0A4B">
            <w:pPr>
              <w:rPr>
                <w:rFonts w:ascii="Calibri" w:hAnsi="Calibri" w:cs="Calibri"/>
                <w:b/>
                <w:bCs/>
                <w:sz w:val="24"/>
                <w:szCs w:val="24"/>
              </w:rPr>
            </w:pPr>
            <w:r>
              <w:rPr>
                <w:rFonts w:ascii="Calibri" w:hAnsi="Calibri" w:cs="Calibri"/>
                <w:b/>
                <w:bCs/>
                <w:sz w:val="24"/>
                <w:szCs w:val="24"/>
              </w:rPr>
              <w:t>Skills required:</w:t>
            </w:r>
          </w:p>
        </w:tc>
        <w:sdt>
          <w:sdtPr>
            <w:rPr>
              <w:rFonts w:ascii="Calibri" w:hAnsi="Calibri" w:cs="Calibri"/>
            </w:rPr>
            <w:id w:val="1605770586"/>
            <w:placeholder>
              <w:docPart w:val="DefaultPlaceholder_-1854013440"/>
            </w:placeholder>
          </w:sdtPr>
          <w:sdtEndPr/>
          <w:sdtContent>
            <w:tc>
              <w:tcPr>
                <w:tcW w:w="6611" w:type="dxa"/>
              </w:tcPr>
              <w:p w14:paraId="4913C5FB" w14:textId="65463D75" w:rsidR="004E0A4B" w:rsidRDefault="000B22D2">
                <w:pPr>
                  <w:rPr>
                    <w:rFonts w:ascii="Calibri" w:hAnsi="Calibri" w:cs="Calibri"/>
                  </w:rPr>
                </w:pPr>
                <w:r>
                  <w:rPr>
                    <w:rFonts w:ascii="Calibri" w:hAnsi="Calibri" w:cs="Calibri"/>
                  </w:rPr>
                  <w:t xml:space="preserve">Ability to be </w:t>
                </w:r>
                <w:r>
                  <w:t>succinct, identify key points, extract and summarise material, group findings into similar pressures or pathways of interaction/effect.</w:t>
                </w:r>
              </w:p>
            </w:tc>
          </w:sdtContent>
        </w:sdt>
      </w:tr>
      <w:tr w:rsidR="004E0A4B" w14:paraId="6D7C0825" w14:textId="77777777" w:rsidTr="004E0A4B">
        <w:tc>
          <w:tcPr>
            <w:tcW w:w="2405" w:type="dxa"/>
          </w:tcPr>
          <w:p w14:paraId="78F86E1B" w14:textId="51C2CBB6" w:rsidR="004E0A4B" w:rsidRPr="006606C6" w:rsidRDefault="004E0A4B">
            <w:pPr>
              <w:rPr>
                <w:rFonts w:ascii="Calibri" w:hAnsi="Calibri" w:cs="Calibri"/>
                <w:b/>
                <w:bCs/>
                <w:sz w:val="24"/>
                <w:szCs w:val="24"/>
              </w:rPr>
            </w:pPr>
            <w:r>
              <w:rPr>
                <w:rFonts w:ascii="Calibri" w:hAnsi="Calibri" w:cs="Calibri"/>
                <w:b/>
                <w:bCs/>
                <w:sz w:val="24"/>
                <w:szCs w:val="24"/>
              </w:rPr>
              <w:t>Anticipated outputs:</w:t>
            </w:r>
          </w:p>
        </w:tc>
        <w:sdt>
          <w:sdtPr>
            <w:rPr>
              <w:rFonts w:ascii="Calibri" w:hAnsi="Calibri" w:cs="Calibri"/>
            </w:rPr>
            <w:id w:val="-1948927610"/>
            <w:placeholder>
              <w:docPart w:val="DefaultPlaceholder_-1854013440"/>
            </w:placeholder>
          </w:sdtPr>
          <w:sdtEndPr/>
          <w:sdtContent>
            <w:tc>
              <w:tcPr>
                <w:tcW w:w="6611" w:type="dxa"/>
              </w:tcPr>
              <w:p w14:paraId="6DA4FC9D" w14:textId="50BAB5D1" w:rsidR="004E0A4B" w:rsidRDefault="004705A8">
                <w:pPr>
                  <w:rPr>
                    <w:rFonts w:ascii="Calibri" w:hAnsi="Calibri" w:cs="Calibri"/>
                  </w:rPr>
                </w:pPr>
                <w:r>
                  <w:rPr>
                    <w:rFonts w:ascii="Calibri" w:hAnsi="Calibri" w:cs="Calibri"/>
                  </w:rPr>
                  <w:t>Literature reviews to underpin a suite of fishing activity interaction assessments between fishing gears and mobile species (fish, mammals, and birds).</w:t>
                </w:r>
              </w:p>
            </w:tc>
          </w:sdtContent>
        </w:sdt>
      </w:tr>
      <w:tr w:rsidR="007F3C8B" w14:paraId="125AEF0C" w14:textId="77777777" w:rsidTr="004E0A4B">
        <w:tc>
          <w:tcPr>
            <w:tcW w:w="2405" w:type="dxa"/>
          </w:tcPr>
          <w:p w14:paraId="1B8C3788" w14:textId="756633A0"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Host organisation: </w:t>
            </w:r>
          </w:p>
        </w:tc>
        <w:tc>
          <w:tcPr>
            <w:tcW w:w="6611" w:type="dxa"/>
          </w:tcPr>
          <w:p w14:paraId="6D3B2DDA" w14:textId="7F627729" w:rsidR="007F3C8B" w:rsidRPr="006606C6" w:rsidRDefault="00534CF5">
            <w:pPr>
              <w:rPr>
                <w:rFonts w:ascii="Calibri" w:hAnsi="Calibri" w:cs="Calibri"/>
              </w:rPr>
            </w:pPr>
            <w:sdt>
              <w:sdtPr>
                <w:rPr>
                  <w:rFonts w:ascii="Calibri" w:hAnsi="Calibri" w:cs="Calibri"/>
                </w:rPr>
                <w:id w:val="-1354878881"/>
                <w:placeholder>
                  <w:docPart w:val="B01504C5AA254594A43666D49EF2A004"/>
                </w:placeholder>
              </w:sdtPr>
              <w:sdtEndPr/>
              <w:sdtContent>
                <w:r w:rsidR="004705A8">
                  <w:rPr>
                    <w:rFonts w:ascii="Calibri" w:hAnsi="Calibri" w:cs="Calibri"/>
                  </w:rPr>
                  <w:t>Natural Resources Wales</w:t>
                </w:r>
              </w:sdtContent>
            </w:sdt>
          </w:p>
        </w:tc>
      </w:tr>
      <w:tr w:rsidR="00E81787" w14:paraId="7A752304" w14:textId="77777777" w:rsidTr="004E0A4B">
        <w:tc>
          <w:tcPr>
            <w:tcW w:w="2405" w:type="dxa"/>
          </w:tcPr>
          <w:p w14:paraId="4ABDC2B7" w14:textId="1B45FE0F" w:rsidR="00E81787" w:rsidRPr="006606C6" w:rsidRDefault="00E81787">
            <w:pPr>
              <w:rPr>
                <w:rFonts w:ascii="Calibri" w:hAnsi="Calibri" w:cs="Calibri"/>
                <w:b/>
                <w:bCs/>
                <w:sz w:val="24"/>
                <w:szCs w:val="24"/>
              </w:rPr>
            </w:pPr>
            <w:bookmarkStart w:id="0" w:name="_Hlk103096394"/>
            <w:r>
              <w:rPr>
                <w:rFonts w:ascii="Calibri" w:hAnsi="Calibri" w:cs="Calibri"/>
                <w:b/>
                <w:bCs/>
                <w:sz w:val="24"/>
                <w:szCs w:val="24"/>
              </w:rPr>
              <w:t>Development opportunities</w:t>
            </w:r>
          </w:p>
        </w:tc>
        <w:tc>
          <w:tcPr>
            <w:tcW w:w="6611" w:type="dxa"/>
          </w:tcPr>
          <w:p w14:paraId="79B3E1B4" w14:textId="043DEFE1" w:rsidR="003B7944" w:rsidRDefault="00E81787">
            <w:pPr>
              <w:rPr>
                <w:rFonts w:ascii="Calibri" w:hAnsi="Calibri" w:cs="Calibri"/>
              </w:rPr>
            </w:pPr>
            <w:r w:rsidRPr="00E81787">
              <w:rPr>
                <w:rFonts w:ascii="Calibri" w:hAnsi="Calibri" w:cs="Calibri"/>
              </w:rPr>
              <w:t xml:space="preserve">The placement provides an opportunity to gain insight into the functioning of </w:t>
            </w:r>
            <w:r>
              <w:rPr>
                <w:rFonts w:ascii="Calibri" w:hAnsi="Calibri" w:cs="Calibri"/>
              </w:rPr>
              <w:t>Natural Resources Wales</w:t>
            </w:r>
            <w:r w:rsidRPr="00E81787">
              <w:rPr>
                <w:rFonts w:ascii="Calibri" w:hAnsi="Calibri" w:cs="Calibri"/>
              </w:rPr>
              <w:t xml:space="preserve"> and evidenced based </w:t>
            </w:r>
            <w:r>
              <w:rPr>
                <w:rFonts w:ascii="Calibri" w:hAnsi="Calibri" w:cs="Calibri"/>
              </w:rPr>
              <w:t>decision making within the Welsh environment</w:t>
            </w:r>
            <w:r w:rsidR="003B7944">
              <w:rPr>
                <w:rFonts w:ascii="Calibri" w:hAnsi="Calibri" w:cs="Calibri"/>
              </w:rPr>
              <w:t xml:space="preserve"> context</w:t>
            </w:r>
            <w:r w:rsidRPr="00E81787">
              <w:rPr>
                <w:rFonts w:ascii="Calibri" w:hAnsi="Calibri" w:cs="Calibri"/>
              </w:rPr>
              <w:t>. The post-holder will work in an</w:t>
            </w:r>
            <w:r w:rsidR="00C508D2">
              <w:rPr>
                <w:rFonts w:ascii="Calibri" w:hAnsi="Calibri" w:cs="Calibri"/>
              </w:rPr>
              <w:t>d across</w:t>
            </w:r>
            <w:r w:rsidRPr="00E81787">
              <w:rPr>
                <w:rFonts w:ascii="Calibri" w:hAnsi="Calibri" w:cs="Calibri"/>
              </w:rPr>
              <w:t xml:space="preserve"> interesting and diverse team</w:t>
            </w:r>
            <w:r w:rsidR="00C508D2">
              <w:rPr>
                <w:rFonts w:ascii="Calibri" w:hAnsi="Calibri" w:cs="Calibri"/>
              </w:rPr>
              <w:t>s</w:t>
            </w:r>
            <w:r w:rsidRPr="00E81787">
              <w:rPr>
                <w:rFonts w:ascii="Calibri" w:hAnsi="Calibri" w:cs="Calibri"/>
              </w:rPr>
              <w:t xml:space="preserve">, </w:t>
            </w:r>
            <w:r w:rsidR="003B7944">
              <w:rPr>
                <w:rFonts w:ascii="Calibri" w:hAnsi="Calibri" w:cs="Calibri"/>
              </w:rPr>
              <w:t xml:space="preserve">and their </w:t>
            </w:r>
            <w:r w:rsidRPr="00E81787">
              <w:rPr>
                <w:rFonts w:ascii="Calibri" w:hAnsi="Calibri" w:cs="Calibri"/>
              </w:rPr>
              <w:t>contributi</w:t>
            </w:r>
            <w:r w:rsidR="003B7944">
              <w:rPr>
                <w:rFonts w:ascii="Calibri" w:hAnsi="Calibri" w:cs="Calibri"/>
              </w:rPr>
              <w:t xml:space="preserve">ons to tackling the nature and climate emergencies will be highly valued.  </w:t>
            </w:r>
          </w:p>
          <w:p w14:paraId="3D7FB308" w14:textId="77777777" w:rsidR="003B7944" w:rsidRDefault="003B7944">
            <w:pPr>
              <w:rPr>
                <w:rFonts w:ascii="Calibri" w:hAnsi="Calibri" w:cs="Calibri"/>
              </w:rPr>
            </w:pPr>
          </w:p>
          <w:p w14:paraId="76DDFAE0" w14:textId="42200D0B" w:rsidR="00E81787" w:rsidRDefault="00E81787">
            <w:pPr>
              <w:rPr>
                <w:rFonts w:ascii="Calibri" w:hAnsi="Calibri" w:cs="Calibri"/>
              </w:rPr>
            </w:pPr>
            <w:r w:rsidRPr="00E81787">
              <w:rPr>
                <w:rFonts w:ascii="Calibri" w:hAnsi="Calibri" w:cs="Calibri"/>
              </w:rPr>
              <w:t xml:space="preserve">The post-holder will be expected to work independently within parameters and guidelines provided by </w:t>
            </w:r>
            <w:r w:rsidR="003B7944" w:rsidRPr="003B7944">
              <w:rPr>
                <w:rFonts w:ascii="Calibri" w:hAnsi="Calibri" w:cs="Calibri"/>
              </w:rPr>
              <w:t>Natural Resources Wales</w:t>
            </w:r>
            <w:r w:rsidRPr="00E81787">
              <w:rPr>
                <w:rFonts w:ascii="Calibri" w:hAnsi="Calibri" w:cs="Calibri"/>
              </w:rPr>
              <w:t xml:space="preserve">. Working closely with a wide range of colleagues the successful candidate will build valuable working relationships, broaden their knowledge of </w:t>
            </w:r>
            <w:r w:rsidR="003B7944">
              <w:rPr>
                <w:rFonts w:ascii="Calibri" w:hAnsi="Calibri" w:cs="Calibri"/>
              </w:rPr>
              <w:t>this sector,</w:t>
            </w:r>
            <w:r w:rsidRPr="00E81787">
              <w:rPr>
                <w:rFonts w:ascii="Calibri" w:hAnsi="Calibri" w:cs="Calibri"/>
              </w:rPr>
              <w:t xml:space="preserve"> and enhance their existing transferable skills. </w:t>
            </w:r>
          </w:p>
          <w:p w14:paraId="1F46E3C3" w14:textId="77777777" w:rsidR="00E81787" w:rsidRDefault="00E81787">
            <w:pPr>
              <w:rPr>
                <w:rFonts w:ascii="Calibri" w:hAnsi="Calibri" w:cs="Calibri"/>
              </w:rPr>
            </w:pPr>
          </w:p>
          <w:p w14:paraId="6BE2C085" w14:textId="4758C970" w:rsidR="003B7944" w:rsidRDefault="00E81787">
            <w:pPr>
              <w:rPr>
                <w:rFonts w:ascii="Calibri" w:hAnsi="Calibri" w:cs="Calibri"/>
              </w:rPr>
            </w:pPr>
            <w:r w:rsidRPr="00E81787">
              <w:rPr>
                <w:rFonts w:ascii="Calibri" w:hAnsi="Calibri" w:cs="Calibri"/>
              </w:rPr>
              <w:lastRenderedPageBreak/>
              <w:t>The student will join a team</w:t>
            </w:r>
            <w:r w:rsidR="00C508D2">
              <w:rPr>
                <w:rFonts w:ascii="Calibri" w:hAnsi="Calibri" w:cs="Calibri"/>
              </w:rPr>
              <w:t xml:space="preserve"> who manage</w:t>
            </w:r>
            <w:r w:rsidRPr="00E81787">
              <w:rPr>
                <w:rFonts w:ascii="Calibri" w:hAnsi="Calibri" w:cs="Calibri"/>
              </w:rPr>
              <w:t xml:space="preserve"> a diverse range of programmes provid</w:t>
            </w:r>
            <w:r w:rsidR="003B7944">
              <w:rPr>
                <w:rFonts w:ascii="Calibri" w:hAnsi="Calibri" w:cs="Calibri"/>
              </w:rPr>
              <w:t>ing</w:t>
            </w:r>
            <w:r w:rsidRPr="00E81787">
              <w:rPr>
                <w:rFonts w:ascii="Calibri" w:hAnsi="Calibri" w:cs="Calibri"/>
              </w:rPr>
              <w:t xml:space="preserve"> technical and advisory support across</w:t>
            </w:r>
            <w:r w:rsidR="003B7944">
              <w:rPr>
                <w:rFonts w:ascii="Calibri" w:hAnsi="Calibri" w:cs="Calibri"/>
              </w:rPr>
              <w:t xml:space="preserve"> our Operational and Evidence, Policy, and Permitting directorates. </w:t>
            </w:r>
          </w:p>
          <w:p w14:paraId="3F128834" w14:textId="77777777" w:rsidR="00C508D2" w:rsidRDefault="00C508D2">
            <w:pPr>
              <w:rPr>
                <w:rFonts w:ascii="Calibri" w:hAnsi="Calibri" w:cs="Calibri"/>
              </w:rPr>
            </w:pPr>
          </w:p>
          <w:p w14:paraId="6CE3CE7B" w14:textId="7CF270F5" w:rsidR="00E81787" w:rsidRDefault="003B7944">
            <w:pPr>
              <w:rPr>
                <w:rFonts w:ascii="Calibri" w:hAnsi="Calibri" w:cs="Calibri"/>
              </w:rPr>
            </w:pPr>
            <w:r>
              <w:rPr>
                <w:rFonts w:ascii="Calibri" w:hAnsi="Calibri" w:cs="Calibri"/>
              </w:rPr>
              <w:t xml:space="preserve">This is a fantastic opportunity to understand how research and evidence is used to inform decisions. </w:t>
            </w:r>
            <w:r w:rsidR="00E81787" w:rsidRPr="00E81787">
              <w:rPr>
                <w:rFonts w:ascii="Calibri" w:hAnsi="Calibri" w:cs="Calibri"/>
              </w:rPr>
              <w:t xml:space="preserve">With support from their </w:t>
            </w:r>
            <w:r>
              <w:rPr>
                <w:rFonts w:ascii="Calibri" w:hAnsi="Calibri" w:cs="Calibri"/>
              </w:rPr>
              <w:t xml:space="preserve">NRW </w:t>
            </w:r>
            <w:r w:rsidR="00E81787" w:rsidRPr="00E81787">
              <w:rPr>
                <w:rFonts w:ascii="Calibri" w:hAnsi="Calibri" w:cs="Calibri"/>
              </w:rPr>
              <w:t>supervisor, the student will be expected to take responsibility for managing and delivery of work commitments during the placement period.</w:t>
            </w:r>
          </w:p>
        </w:tc>
      </w:tr>
      <w:bookmarkEnd w:id="0"/>
      <w:tr w:rsidR="007F3C8B" w14:paraId="660D8B95" w14:textId="77777777" w:rsidTr="004E0A4B">
        <w:tc>
          <w:tcPr>
            <w:tcW w:w="2405" w:type="dxa"/>
          </w:tcPr>
          <w:p w14:paraId="459153BC" w14:textId="6CD7776F" w:rsidR="007F3C8B" w:rsidRPr="006606C6" w:rsidRDefault="007F3C8B">
            <w:pPr>
              <w:rPr>
                <w:rFonts w:ascii="Calibri" w:hAnsi="Calibri" w:cs="Calibri"/>
                <w:b/>
                <w:bCs/>
                <w:sz w:val="24"/>
                <w:szCs w:val="24"/>
              </w:rPr>
            </w:pPr>
            <w:r w:rsidRPr="006606C6">
              <w:rPr>
                <w:rFonts w:ascii="Calibri" w:hAnsi="Calibri" w:cs="Calibri"/>
                <w:b/>
                <w:bCs/>
                <w:sz w:val="24"/>
                <w:szCs w:val="24"/>
              </w:rPr>
              <w:lastRenderedPageBreak/>
              <w:t xml:space="preserve">Duration: </w:t>
            </w:r>
          </w:p>
        </w:tc>
        <w:tc>
          <w:tcPr>
            <w:tcW w:w="6611" w:type="dxa"/>
          </w:tcPr>
          <w:p w14:paraId="73462BDC" w14:textId="0575D136" w:rsidR="007F3C8B" w:rsidRPr="006606C6" w:rsidRDefault="00534CF5">
            <w:pPr>
              <w:rPr>
                <w:rFonts w:ascii="Calibri" w:hAnsi="Calibri" w:cs="Calibri"/>
              </w:rPr>
            </w:pPr>
            <w:sdt>
              <w:sdtPr>
                <w:rPr>
                  <w:rFonts w:ascii="Calibri" w:hAnsi="Calibri" w:cs="Calibri"/>
                </w:rPr>
                <w:id w:val="1559359983"/>
                <w:placeholder>
                  <w:docPart w:val="64908528BB444BD4AE856FB03E055401"/>
                </w:placeholder>
              </w:sdtPr>
              <w:sdtEndPr/>
              <w:sdtContent>
                <w:r w:rsidR="004705A8">
                  <w:rPr>
                    <w:rFonts w:ascii="Calibri" w:hAnsi="Calibri" w:cs="Calibri"/>
                  </w:rPr>
                  <w:t>Three months</w:t>
                </w:r>
                <w:r w:rsidR="00E81787">
                  <w:rPr>
                    <w:rFonts w:ascii="Calibri" w:hAnsi="Calibri" w:cs="Calibri"/>
                  </w:rPr>
                  <w:t>, full time</w:t>
                </w:r>
                <w:r w:rsidR="00ED5E6E">
                  <w:rPr>
                    <w:rFonts w:ascii="Calibri" w:hAnsi="Calibri" w:cs="Calibri"/>
                  </w:rPr>
                  <w:t>.</w:t>
                </w:r>
              </w:sdtContent>
            </w:sdt>
          </w:p>
        </w:tc>
      </w:tr>
      <w:tr w:rsidR="007F3C8B" w14:paraId="744059E3" w14:textId="77777777" w:rsidTr="004E0A4B">
        <w:tc>
          <w:tcPr>
            <w:tcW w:w="2405" w:type="dxa"/>
          </w:tcPr>
          <w:p w14:paraId="30B0CC4A" w14:textId="0BF79291" w:rsidR="007F3C8B" w:rsidRPr="006606C6" w:rsidRDefault="007F3C8B">
            <w:pPr>
              <w:rPr>
                <w:rFonts w:ascii="Calibri" w:hAnsi="Calibri" w:cs="Calibri"/>
                <w:b/>
                <w:bCs/>
                <w:sz w:val="24"/>
                <w:szCs w:val="24"/>
              </w:rPr>
            </w:pPr>
            <w:r w:rsidRPr="006606C6">
              <w:rPr>
                <w:rFonts w:ascii="Calibri" w:hAnsi="Calibri" w:cs="Calibri"/>
                <w:b/>
                <w:bCs/>
                <w:sz w:val="24"/>
                <w:szCs w:val="24"/>
              </w:rPr>
              <w:t>Location</w:t>
            </w:r>
            <w:r w:rsidR="006C7369">
              <w:rPr>
                <w:rFonts w:ascii="Calibri" w:hAnsi="Calibri" w:cs="Calibri"/>
                <w:b/>
                <w:bCs/>
                <w:sz w:val="24"/>
                <w:szCs w:val="24"/>
              </w:rPr>
              <w:t xml:space="preserve"> and working environment</w:t>
            </w:r>
            <w:r w:rsidRPr="006606C6">
              <w:rPr>
                <w:rFonts w:ascii="Calibri" w:hAnsi="Calibri" w:cs="Calibri"/>
                <w:b/>
                <w:bCs/>
                <w:sz w:val="24"/>
                <w:szCs w:val="24"/>
              </w:rPr>
              <w:t xml:space="preserve">: </w:t>
            </w:r>
          </w:p>
        </w:tc>
        <w:tc>
          <w:tcPr>
            <w:tcW w:w="6611" w:type="dxa"/>
          </w:tcPr>
          <w:p w14:paraId="099A01B6" w14:textId="3B5C0534" w:rsidR="007F3C8B" w:rsidRPr="006606C6" w:rsidRDefault="00534CF5">
            <w:pPr>
              <w:rPr>
                <w:rFonts w:ascii="Calibri" w:hAnsi="Calibri" w:cs="Calibri"/>
              </w:rPr>
            </w:pPr>
            <w:sdt>
              <w:sdtPr>
                <w:rPr>
                  <w:rFonts w:ascii="Calibri" w:hAnsi="Calibri" w:cs="Calibri"/>
                </w:rPr>
                <w:id w:val="-1314943129"/>
                <w:placeholder>
                  <w:docPart w:val="BF43C9ADBD474720B1C21902709B9B1B"/>
                </w:placeholder>
              </w:sdtPr>
              <w:sdtEndPr/>
              <w:sdtContent>
                <w:r w:rsidR="004705A8">
                  <w:rPr>
                    <w:rFonts w:ascii="Calibri" w:hAnsi="Calibri" w:cs="Calibri"/>
                  </w:rPr>
                  <w:t>Flexible and home based</w:t>
                </w:r>
              </w:sdtContent>
            </w:sdt>
          </w:p>
        </w:tc>
      </w:tr>
      <w:tr w:rsidR="003B7944" w14:paraId="51E40E22" w14:textId="77777777" w:rsidTr="004E0A4B">
        <w:tc>
          <w:tcPr>
            <w:tcW w:w="2405" w:type="dxa"/>
          </w:tcPr>
          <w:p w14:paraId="4D5AAFE9" w14:textId="787A0CA3" w:rsidR="003B7944" w:rsidRPr="006606C6" w:rsidRDefault="003B7944">
            <w:pPr>
              <w:rPr>
                <w:rFonts w:ascii="Calibri" w:hAnsi="Calibri" w:cs="Calibri"/>
                <w:b/>
                <w:bCs/>
                <w:sz w:val="24"/>
                <w:szCs w:val="24"/>
              </w:rPr>
            </w:pPr>
            <w:r>
              <w:rPr>
                <w:rFonts w:ascii="Calibri" w:hAnsi="Calibri" w:cs="Calibri"/>
                <w:b/>
                <w:bCs/>
                <w:sz w:val="24"/>
                <w:szCs w:val="24"/>
              </w:rPr>
              <w:t>Start Date:</w:t>
            </w:r>
          </w:p>
        </w:tc>
        <w:tc>
          <w:tcPr>
            <w:tcW w:w="6611" w:type="dxa"/>
          </w:tcPr>
          <w:p w14:paraId="2B1B504B" w14:textId="7483473D" w:rsidR="003B7944" w:rsidRDefault="00755DBC">
            <w:pPr>
              <w:rPr>
                <w:rFonts w:ascii="Calibri" w:hAnsi="Calibri" w:cs="Calibri"/>
              </w:rPr>
            </w:pPr>
            <w:r>
              <w:rPr>
                <w:rFonts w:ascii="Calibri" w:hAnsi="Calibri" w:cs="Calibri"/>
              </w:rPr>
              <w:t>As soon as possible</w:t>
            </w:r>
          </w:p>
        </w:tc>
      </w:tr>
      <w:tr w:rsidR="00E81787" w14:paraId="7D388EC5" w14:textId="77777777" w:rsidTr="004E0A4B">
        <w:tc>
          <w:tcPr>
            <w:tcW w:w="2405" w:type="dxa"/>
          </w:tcPr>
          <w:p w14:paraId="64EEB610" w14:textId="48824C8A" w:rsidR="00E81787" w:rsidRPr="006606C6" w:rsidRDefault="00E81787" w:rsidP="00E81787">
            <w:pPr>
              <w:rPr>
                <w:rFonts w:ascii="Calibri" w:hAnsi="Calibri" w:cs="Calibri"/>
                <w:b/>
                <w:bCs/>
                <w:sz w:val="24"/>
                <w:szCs w:val="24"/>
              </w:rPr>
            </w:pPr>
            <w:r w:rsidRPr="00E81787">
              <w:rPr>
                <w:rFonts w:ascii="Calibri" w:hAnsi="Calibri" w:cs="Calibri"/>
                <w:b/>
                <w:bCs/>
                <w:sz w:val="24"/>
                <w:szCs w:val="24"/>
              </w:rPr>
              <w:t>Application criteria</w:t>
            </w:r>
          </w:p>
        </w:tc>
        <w:tc>
          <w:tcPr>
            <w:tcW w:w="6611" w:type="dxa"/>
          </w:tcPr>
          <w:p w14:paraId="0E5A3C45" w14:textId="5A89CD66" w:rsidR="00E81787" w:rsidRPr="00E81787" w:rsidRDefault="00E81787" w:rsidP="00E81787">
            <w:pPr>
              <w:rPr>
                <w:rFonts w:ascii="Calibri" w:hAnsi="Calibri" w:cs="Calibri"/>
                <w:b/>
                <w:bCs/>
                <w:sz w:val="24"/>
                <w:szCs w:val="24"/>
              </w:rPr>
            </w:pPr>
            <w:r w:rsidRPr="00E81787">
              <w:rPr>
                <w:rFonts w:ascii="Calibri" w:hAnsi="Calibri" w:cs="Calibri"/>
                <w:sz w:val="24"/>
                <w:szCs w:val="24"/>
              </w:rPr>
              <w:t>Natural Resources Wales (NRW) can only accept applications to the PhD student placement programme from registered students who are within their funded period.</w:t>
            </w:r>
          </w:p>
          <w:p w14:paraId="36C6D5A5" w14:textId="77777777" w:rsidR="00E81787" w:rsidRPr="00E81787" w:rsidRDefault="00E81787" w:rsidP="00E81787">
            <w:pPr>
              <w:rPr>
                <w:rFonts w:ascii="Calibri" w:hAnsi="Calibri" w:cs="Calibri"/>
                <w:sz w:val="24"/>
                <w:szCs w:val="24"/>
              </w:rPr>
            </w:pPr>
          </w:p>
          <w:p w14:paraId="04FEE5B9" w14:textId="77777777" w:rsidR="00E81787" w:rsidRPr="00E81787" w:rsidRDefault="00E81787" w:rsidP="00E81787">
            <w:pPr>
              <w:rPr>
                <w:rFonts w:ascii="Calibri" w:hAnsi="Calibri" w:cs="Calibri"/>
                <w:sz w:val="24"/>
                <w:szCs w:val="24"/>
              </w:rPr>
            </w:pPr>
            <w:r w:rsidRPr="00E81787">
              <w:rPr>
                <w:rFonts w:ascii="Calibri" w:hAnsi="Calibri" w:cs="Calibri"/>
                <w:sz w:val="24"/>
                <w:szCs w:val="24"/>
              </w:rPr>
              <w:t>All applicants must seek approval from their academic supervisor before applying</w:t>
            </w:r>
          </w:p>
          <w:p w14:paraId="34CB7AF3" w14:textId="77777777" w:rsidR="00E81787" w:rsidRDefault="00E81787" w:rsidP="00E81787">
            <w:pPr>
              <w:rPr>
                <w:rFonts w:ascii="Calibri" w:hAnsi="Calibri" w:cs="Calibri"/>
              </w:rPr>
            </w:pPr>
          </w:p>
        </w:tc>
      </w:tr>
      <w:tr w:rsidR="00E81787" w14:paraId="2E1FC153" w14:textId="77777777" w:rsidTr="006606C6">
        <w:tc>
          <w:tcPr>
            <w:tcW w:w="9016" w:type="dxa"/>
            <w:gridSpan w:val="2"/>
            <w:shd w:val="clear" w:color="auto" w:fill="DDF6F4" w:themeFill="accent3" w:themeFillTint="33"/>
          </w:tcPr>
          <w:p w14:paraId="1664A522" w14:textId="2D33E963" w:rsidR="00E81787" w:rsidRPr="006606C6" w:rsidRDefault="00E81787" w:rsidP="00E81787">
            <w:pPr>
              <w:rPr>
                <w:rFonts w:ascii="Calibri" w:hAnsi="Calibri" w:cs="Calibri"/>
                <w:b/>
                <w:bCs/>
                <w:sz w:val="24"/>
                <w:szCs w:val="24"/>
              </w:rPr>
            </w:pPr>
            <w:r>
              <w:rPr>
                <w:rFonts w:ascii="Calibri" w:hAnsi="Calibri" w:cs="Calibri"/>
                <w:b/>
                <w:bCs/>
                <w:sz w:val="24"/>
                <w:szCs w:val="24"/>
              </w:rPr>
              <w:t>Funding</w:t>
            </w:r>
          </w:p>
        </w:tc>
      </w:tr>
      <w:tr w:rsidR="00E81787" w14:paraId="22E6161A" w14:textId="77777777" w:rsidTr="006C7369">
        <w:sdt>
          <w:sdtPr>
            <w:rPr>
              <w:rFonts w:ascii="Calibri" w:hAnsi="Calibri" w:cs="Calibri"/>
              <w:sz w:val="24"/>
              <w:szCs w:val="24"/>
            </w:rPr>
            <w:id w:val="1812599213"/>
            <w:placeholder>
              <w:docPart w:val="9FA3D7D487BE420393ED3FA48AEF70EF"/>
            </w:placeholder>
          </w:sdtPr>
          <w:sdtEndPr/>
          <w:sdtContent>
            <w:tc>
              <w:tcPr>
                <w:tcW w:w="9016" w:type="dxa"/>
                <w:gridSpan w:val="2"/>
                <w:shd w:val="clear" w:color="auto" w:fill="auto"/>
              </w:tcPr>
              <w:p w14:paraId="2B4576AA" w14:textId="3CB8EB7D" w:rsidR="00E81787" w:rsidRPr="000B22D2" w:rsidRDefault="00534CF5" w:rsidP="00E81787">
                <w:pPr>
                  <w:rPr>
                    <w:rFonts w:ascii="Calibri" w:hAnsi="Calibri" w:cs="Calibri"/>
                    <w:sz w:val="24"/>
                    <w:szCs w:val="24"/>
                  </w:rPr>
                </w:pPr>
                <w:sdt>
                  <w:sdtPr>
                    <w:rPr>
                      <w:rFonts w:ascii="Calibri" w:hAnsi="Calibri" w:cs="Calibri"/>
                      <w:sz w:val="24"/>
                      <w:szCs w:val="24"/>
                    </w:rPr>
                    <w:id w:val="1119959491"/>
                    <w:placeholder>
                      <w:docPart w:val="5BE80F62D6B940F99FD8DCD66EFD2621"/>
                    </w:placeholder>
                  </w:sdtPr>
                  <w:sdtEndPr/>
                  <w:sdtContent>
                    <w:r w:rsidR="00E81787" w:rsidRPr="00BB49A6">
                      <w:rPr>
                        <w:rFonts w:ascii="Calibri" w:hAnsi="Calibri" w:cs="Calibri"/>
                        <w:sz w:val="24"/>
                        <w:szCs w:val="24"/>
                      </w:rPr>
                      <w:t xml:space="preserve">The placement will be funded by </w:t>
                    </w:r>
                    <w:r w:rsidR="00E81787">
                      <w:rPr>
                        <w:rFonts w:ascii="Calibri" w:hAnsi="Calibri" w:cs="Calibri"/>
                        <w:sz w:val="24"/>
                        <w:szCs w:val="24"/>
                      </w:rPr>
                      <w:t>NRW</w:t>
                    </w:r>
                    <w:r w:rsidR="00E81787" w:rsidRPr="00BB49A6">
                      <w:rPr>
                        <w:rFonts w:ascii="Calibri" w:hAnsi="Calibri" w:cs="Calibri"/>
                        <w:sz w:val="24"/>
                        <w:szCs w:val="24"/>
                      </w:rPr>
                      <w:t xml:space="preserve"> and will match the current UKRI PhD stipend rate</w:t>
                    </w:r>
                    <w:r w:rsidR="00E81787">
                      <w:rPr>
                        <w:rFonts w:ascii="Calibri" w:hAnsi="Calibri" w:cs="Calibri"/>
                        <w:sz w:val="24"/>
                        <w:szCs w:val="24"/>
                      </w:rPr>
                      <w:t>.</w:t>
                    </w:r>
                    <w:r w:rsidR="00E81787" w:rsidRPr="00BB49A6">
                      <w:rPr>
                        <w:rFonts w:ascii="Calibri" w:hAnsi="Calibri" w:cs="Calibri"/>
                        <w:sz w:val="24"/>
                        <w:szCs w:val="24"/>
                      </w:rPr>
                      <w:t xml:space="preserve">  The payment process aims to compliment PhD student university stipend payment structures, </w:t>
                    </w:r>
                    <w:proofErr w:type="gramStart"/>
                    <w:r w:rsidR="00E81787" w:rsidRPr="00BB49A6">
                      <w:rPr>
                        <w:rFonts w:ascii="Calibri" w:hAnsi="Calibri" w:cs="Calibri"/>
                        <w:sz w:val="24"/>
                        <w:szCs w:val="24"/>
                      </w:rPr>
                      <w:t>i.e.</w:t>
                    </w:r>
                    <w:proofErr w:type="gramEnd"/>
                    <w:r w:rsidR="00E81787" w:rsidRPr="00BB49A6">
                      <w:rPr>
                        <w:rFonts w:ascii="Calibri" w:hAnsi="Calibri" w:cs="Calibri"/>
                        <w:sz w:val="24"/>
                        <w:szCs w:val="24"/>
                      </w:rPr>
                      <w:t xml:space="preserve"> </w:t>
                    </w:r>
                    <w:r w:rsidR="00E81787">
                      <w:rPr>
                        <w:rFonts w:ascii="Calibri" w:hAnsi="Calibri" w:cs="Calibri"/>
                        <w:sz w:val="24"/>
                        <w:szCs w:val="24"/>
                      </w:rPr>
                      <w:t>NRW</w:t>
                    </w:r>
                    <w:r w:rsidR="00E81787" w:rsidRPr="00BB49A6">
                      <w:rPr>
                        <w:rFonts w:ascii="Calibri" w:hAnsi="Calibri" w:cs="Calibri"/>
                        <w:sz w:val="24"/>
                        <w:szCs w:val="24"/>
                      </w:rPr>
                      <w:t xml:space="preserve"> pay the university and the funds are passed-on to the student’s account.  To avoid delays to students receiving payments, it is preferable that the student’s PhD stipend is not paused during the placement and that, instead, it continues and that </w:t>
                    </w:r>
                    <w:r w:rsidR="00E81787">
                      <w:rPr>
                        <w:rFonts w:ascii="Calibri" w:hAnsi="Calibri" w:cs="Calibri"/>
                        <w:sz w:val="24"/>
                        <w:szCs w:val="24"/>
                      </w:rPr>
                      <w:t>NRW</w:t>
                    </w:r>
                    <w:r w:rsidR="00E81787" w:rsidRPr="00BB49A6">
                      <w:rPr>
                        <w:rFonts w:ascii="Calibri" w:hAnsi="Calibri" w:cs="Calibri"/>
                        <w:sz w:val="24"/>
                        <w:szCs w:val="24"/>
                      </w:rPr>
                      <w:t xml:space="preserve"> reimburse the university for the time the student is not undertaking research.  Please </w:t>
                    </w:r>
                    <w:proofErr w:type="gramStart"/>
                    <w:r w:rsidR="00E81787" w:rsidRPr="00BB49A6">
                      <w:rPr>
                        <w:rFonts w:ascii="Calibri" w:hAnsi="Calibri" w:cs="Calibri"/>
                        <w:sz w:val="24"/>
                        <w:szCs w:val="24"/>
                      </w:rPr>
                      <w:t>note:</w:t>
                    </w:r>
                    <w:proofErr w:type="gramEnd"/>
                    <w:r w:rsidR="00E81787" w:rsidRPr="00BB49A6">
                      <w:rPr>
                        <w:rFonts w:ascii="Calibri" w:hAnsi="Calibri" w:cs="Calibri"/>
                        <w:sz w:val="24"/>
                        <w:szCs w:val="24"/>
                      </w:rPr>
                      <w:t xml:space="preserve">  we do not pay students directly</w:t>
                    </w:r>
                  </w:sdtContent>
                </w:sdt>
                <w:r w:rsidR="00E81787">
                  <w:rPr>
                    <w:rFonts w:ascii="Calibri" w:hAnsi="Calibri" w:cs="Calibri"/>
                    <w:sz w:val="24"/>
                    <w:szCs w:val="24"/>
                  </w:rPr>
                  <w:t xml:space="preserve">. </w:t>
                </w:r>
              </w:p>
            </w:tc>
          </w:sdtContent>
        </w:sdt>
      </w:tr>
      <w:tr w:rsidR="00E81787" w14:paraId="38FFCD05" w14:textId="77777777" w:rsidTr="006606C6">
        <w:tc>
          <w:tcPr>
            <w:tcW w:w="9016" w:type="dxa"/>
            <w:gridSpan w:val="2"/>
            <w:shd w:val="clear" w:color="auto" w:fill="DDF6F4" w:themeFill="accent3" w:themeFillTint="33"/>
          </w:tcPr>
          <w:p w14:paraId="37B51552" w14:textId="03C67301" w:rsidR="00E81787" w:rsidRPr="006606C6" w:rsidRDefault="00E81787" w:rsidP="00E81787">
            <w:pPr>
              <w:rPr>
                <w:rFonts w:ascii="Calibri" w:hAnsi="Calibri" w:cs="Calibri"/>
                <w:b/>
                <w:bCs/>
                <w:sz w:val="24"/>
                <w:szCs w:val="24"/>
              </w:rPr>
            </w:pPr>
            <w:r w:rsidRPr="006606C6">
              <w:rPr>
                <w:rFonts w:ascii="Calibri" w:hAnsi="Calibri" w:cs="Calibri"/>
                <w:b/>
                <w:bCs/>
                <w:sz w:val="24"/>
                <w:szCs w:val="24"/>
              </w:rPr>
              <w:t xml:space="preserve">Contact </w:t>
            </w:r>
            <w:r w:rsidR="00910B11">
              <w:rPr>
                <w:rFonts w:ascii="Calibri" w:hAnsi="Calibri" w:cs="Calibri"/>
                <w:b/>
                <w:bCs/>
                <w:sz w:val="24"/>
                <w:szCs w:val="24"/>
              </w:rPr>
              <w:t xml:space="preserve">– for </w:t>
            </w:r>
            <w:r w:rsidR="00CD709B">
              <w:rPr>
                <w:rFonts w:ascii="Calibri" w:hAnsi="Calibri" w:cs="Calibri"/>
                <w:b/>
                <w:bCs/>
                <w:sz w:val="24"/>
                <w:szCs w:val="24"/>
              </w:rPr>
              <w:t>queries</w:t>
            </w:r>
          </w:p>
        </w:tc>
      </w:tr>
      <w:tr w:rsidR="00E81787" w14:paraId="29B69695" w14:textId="77777777" w:rsidTr="004E0A4B">
        <w:tc>
          <w:tcPr>
            <w:tcW w:w="2405" w:type="dxa"/>
          </w:tcPr>
          <w:p w14:paraId="52DFF174" w14:textId="2AE46235" w:rsidR="00E81787" w:rsidRPr="006606C6" w:rsidRDefault="00E81787" w:rsidP="00E81787">
            <w:pPr>
              <w:rPr>
                <w:rFonts w:ascii="Calibri" w:hAnsi="Calibri" w:cs="Calibri"/>
                <w:b/>
                <w:bCs/>
                <w:sz w:val="24"/>
                <w:szCs w:val="24"/>
              </w:rPr>
            </w:pPr>
            <w:r w:rsidRPr="006606C6">
              <w:rPr>
                <w:rFonts w:ascii="Calibri" w:hAnsi="Calibri" w:cs="Calibri"/>
                <w:b/>
                <w:bCs/>
                <w:sz w:val="24"/>
                <w:szCs w:val="24"/>
              </w:rPr>
              <w:t xml:space="preserve">Name: </w:t>
            </w:r>
          </w:p>
        </w:tc>
        <w:tc>
          <w:tcPr>
            <w:tcW w:w="6611" w:type="dxa"/>
          </w:tcPr>
          <w:p w14:paraId="743ED677" w14:textId="71A0BA84" w:rsidR="00E81787" w:rsidRPr="006606C6" w:rsidRDefault="00534CF5" w:rsidP="00E81787">
            <w:pPr>
              <w:rPr>
                <w:rFonts w:ascii="Calibri" w:hAnsi="Calibri" w:cs="Calibri"/>
              </w:rPr>
            </w:pPr>
            <w:sdt>
              <w:sdtPr>
                <w:rPr>
                  <w:rFonts w:ascii="Calibri" w:hAnsi="Calibri" w:cs="Calibri"/>
                </w:rPr>
                <w:id w:val="524985359"/>
                <w:placeholder>
                  <w:docPart w:val="270812AB1A88488F8ECDB66584942521"/>
                </w:placeholder>
              </w:sdtPr>
              <w:sdtEndPr/>
              <w:sdtContent>
                <w:r w:rsidR="00E81787">
                  <w:rPr>
                    <w:rFonts w:ascii="Calibri" w:hAnsi="Calibri" w:cs="Calibri"/>
                  </w:rPr>
                  <w:t>Kirsten Ramsay, Lowri Evans, Colin Charman</w:t>
                </w:r>
              </w:sdtContent>
            </w:sdt>
          </w:p>
        </w:tc>
      </w:tr>
      <w:tr w:rsidR="00E81787" w14:paraId="4C750CE9" w14:textId="77777777" w:rsidTr="004E0A4B">
        <w:tc>
          <w:tcPr>
            <w:tcW w:w="2405" w:type="dxa"/>
          </w:tcPr>
          <w:p w14:paraId="39C02612" w14:textId="1698513D" w:rsidR="00E81787" w:rsidRPr="006606C6" w:rsidRDefault="00E81787" w:rsidP="00E81787">
            <w:pPr>
              <w:rPr>
                <w:rFonts w:ascii="Calibri" w:hAnsi="Calibri" w:cs="Calibri"/>
                <w:b/>
                <w:bCs/>
                <w:sz w:val="24"/>
                <w:szCs w:val="24"/>
              </w:rPr>
            </w:pPr>
            <w:r w:rsidRPr="006606C6">
              <w:rPr>
                <w:rFonts w:ascii="Calibri" w:hAnsi="Calibri" w:cs="Calibri"/>
                <w:b/>
                <w:bCs/>
                <w:sz w:val="24"/>
                <w:szCs w:val="24"/>
              </w:rPr>
              <w:t xml:space="preserve">Email: </w:t>
            </w:r>
          </w:p>
        </w:tc>
        <w:tc>
          <w:tcPr>
            <w:tcW w:w="6611" w:type="dxa"/>
          </w:tcPr>
          <w:sdt>
            <w:sdtPr>
              <w:rPr>
                <w:rFonts w:ascii="Calibri" w:hAnsi="Calibri" w:cs="Calibri"/>
              </w:rPr>
              <w:id w:val="2026592662"/>
              <w:placeholder>
                <w:docPart w:val="90DF51289EC94C24BAB7F1788F0AE046"/>
              </w:placeholder>
            </w:sdtPr>
            <w:sdtEndPr/>
            <w:sdtContent>
              <w:p w14:paraId="04739FD4" w14:textId="39E71CFB" w:rsidR="00E81787" w:rsidRDefault="00E81787" w:rsidP="00E81787">
                <w:pPr>
                  <w:rPr>
                    <w:rFonts w:ascii="Calibri" w:hAnsi="Calibri" w:cs="Calibri"/>
                  </w:rPr>
                </w:pPr>
                <w:r w:rsidRPr="00E81787">
                  <w:rPr>
                    <w:rFonts w:ascii="Calibri" w:hAnsi="Calibri" w:cs="Calibri"/>
                  </w:rPr>
                  <w:t>Kirsten.ramsay@cyfoethnaturiolcymru.gov.uk</w:t>
                </w:r>
              </w:p>
              <w:p w14:paraId="58B9882B" w14:textId="5EA42287" w:rsidR="00E81787" w:rsidRDefault="00E81787" w:rsidP="00E81787">
                <w:pPr>
                  <w:rPr>
                    <w:rFonts w:ascii="Calibri" w:hAnsi="Calibri" w:cs="Calibri"/>
                  </w:rPr>
                </w:pPr>
                <w:r w:rsidRPr="00E81787">
                  <w:rPr>
                    <w:rFonts w:ascii="Calibri" w:hAnsi="Calibri" w:cs="Calibri"/>
                  </w:rPr>
                  <w:t>lowri.evans@cyfoethnaturiolcymru.gov.uk</w:t>
                </w:r>
              </w:p>
              <w:p w14:paraId="1B815A61" w14:textId="4AC1E9ED" w:rsidR="00E81787" w:rsidRPr="006606C6" w:rsidRDefault="00E81787" w:rsidP="00E81787">
                <w:pPr>
                  <w:rPr>
                    <w:rFonts w:ascii="Calibri" w:hAnsi="Calibri" w:cs="Calibri"/>
                  </w:rPr>
                </w:pPr>
                <w:r w:rsidRPr="00E81787">
                  <w:rPr>
                    <w:rFonts w:ascii="Calibri" w:hAnsi="Calibri" w:cs="Calibri"/>
                  </w:rPr>
                  <w:t>Colin.Charman@cyfoethnaturiolcymru.gov.uk</w:t>
                </w:r>
              </w:p>
            </w:sdtContent>
          </w:sdt>
        </w:tc>
      </w:tr>
      <w:tr w:rsidR="00E81787" w14:paraId="354B8B97" w14:textId="77777777" w:rsidTr="004E0A4B">
        <w:tc>
          <w:tcPr>
            <w:tcW w:w="2405" w:type="dxa"/>
          </w:tcPr>
          <w:p w14:paraId="34EC1EE4" w14:textId="6C715DA9" w:rsidR="00E81787" w:rsidRPr="006606C6" w:rsidRDefault="00E81787" w:rsidP="00E81787">
            <w:pPr>
              <w:rPr>
                <w:rFonts w:ascii="Calibri" w:hAnsi="Calibri" w:cs="Calibri"/>
                <w:b/>
                <w:bCs/>
                <w:sz w:val="24"/>
                <w:szCs w:val="24"/>
              </w:rPr>
            </w:pPr>
            <w:r w:rsidRPr="006606C6">
              <w:rPr>
                <w:rFonts w:ascii="Calibri" w:hAnsi="Calibri" w:cs="Calibri"/>
                <w:b/>
                <w:bCs/>
                <w:sz w:val="24"/>
                <w:szCs w:val="24"/>
              </w:rPr>
              <w:t xml:space="preserve">Tel: </w:t>
            </w:r>
          </w:p>
        </w:tc>
        <w:tc>
          <w:tcPr>
            <w:tcW w:w="6611" w:type="dxa"/>
          </w:tcPr>
          <w:p w14:paraId="6169DCE1" w14:textId="37D060F7" w:rsidR="00E81787" w:rsidRPr="006606C6" w:rsidRDefault="00534CF5" w:rsidP="00E81787">
            <w:pPr>
              <w:rPr>
                <w:rFonts w:ascii="Calibri" w:hAnsi="Calibri" w:cs="Calibri"/>
              </w:rPr>
            </w:pPr>
            <w:sdt>
              <w:sdtPr>
                <w:rPr>
                  <w:rFonts w:ascii="Calibri" w:hAnsi="Calibri" w:cs="Calibri"/>
                </w:rPr>
                <w:id w:val="-1816408236"/>
                <w:placeholder>
                  <w:docPart w:val="F50F5290BC6241FE9367694520BC3F27"/>
                </w:placeholder>
              </w:sdtPr>
              <w:sdtEndPr/>
              <w:sdtContent>
                <w:r w:rsidR="00E81787">
                  <w:rPr>
                    <w:rFonts w:ascii="Arial" w:hAnsi="Arial" w:cs="Arial"/>
                    <w:noProof/>
                    <w:color w:val="3C3C41"/>
                    <w:sz w:val="20"/>
                    <w:szCs w:val="20"/>
                    <w:lang w:eastAsia="en-GB"/>
                  </w:rPr>
                  <w:t>07900 758402</w:t>
                </w:r>
              </w:sdtContent>
            </w:sdt>
          </w:p>
        </w:tc>
      </w:tr>
      <w:tr w:rsidR="00E81787" w14:paraId="1DD53A9F" w14:textId="77777777" w:rsidTr="004E0A4B">
        <w:tc>
          <w:tcPr>
            <w:tcW w:w="2405" w:type="dxa"/>
          </w:tcPr>
          <w:p w14:paraId="638157BD" w14:textId="61588494" w:rsidR="00E81787" w:rsidRPr="006606C6" w:rsidRDefault="00E81787" w:rsidP="00E81787">
            <w:pPr>
              <w:rPr>
                <w:rFonts w:ascii="Calibri" w:hAnsi="Calibri" w:cs="Calibri"/>
                <w:b/>
                <w:bCs/>
                <w:sz w:val="24"/>
                <w:szCs w:val="24"/>
              </w:rPr>
            </w:pPr>
            <w:r>
              <w:rPr>
                <w:rFonts w:ascii="Calibri" w:hAnsi="Calibri" w:cs="Calibri"/>
                <w:b/>
                <w:bCs/>
                <w:sz w:val="24"/>
                <w:szCs w:val="24"/>
              </w:rPr>
              <w:t>Application process</w:t>
            </w:r>
          </w:p>
        </w:tc>
        <w:tc>
          <w:tcPr>
            <w:tcW w:w="6611" w:type="dxa"/>
          </w:tcPr>
          <w:p w14:paraId="00DE18D3" w14:textId="01A5EBA8" w:rsidR="00E81787" w:rsidRDefault="00E81787" w:rsidP="00E81787">
            <w:pPr>
              <w:rPr>
                <w:rFonts w:ascii="Calibri" w:hAnsi="Calibri" w:cs="Calibri"/>
              </w:rPr>
            </w:pPr>
            <w:r w:rsidRPr="00BB49A6">
              <w:rPr>
                <w:rFonts w:ascii="Calibri" w:hAnsi="Calibri" w:cs="Calibri"/>
              </w:rPr>
              <w:t xml:space="preserve">Please submit </w:t>
            </w:r>
            <w:r w:rsidR="00A80615">
              <w:rPr>
                <w:rFonts w:ascii="Calibri" w:hAnsi="Calibri" w:cs="Calibri"/>
              </w:rPr>
              <w:t>the equal opportunities form, you</w:t>
            </w:r>
            <w:r w:rsidR="00730D2A">
              <w:rPr>
                <w:rFonts w:ascii="Calibri" w:hAnsi="Calibri" w:cs="Calibri"/>
              </w:rPr>
              <w:t>r</w:t>
            </w:r>
            <w:r w:rsidR="00A80615" w:rsidRPr="00BB49A6">
              <w:rPr>
                <w:rFonts w:ascii="Calibri" w:hAnsi="Calibri" w:cs="Calibri"/>
              </w:rPr>
              <w:t xml:space="preserve"> </w:t>
            </w:r>
            <w:r w:rsidRPr="00BB49A6">
              <w:rPr>
                <w:rFonts w:ascii="Calibri" w:hAnsi="Calibri" w:cs="Calibri"/>
              </w:rPr>
              <w:t>CV</w:t>
            </w:r>
            <w:r w:rsidR="00A80615">
              <w:rPr>
                <w:rFonts w:ascii="Calibri" w:hAnsi="Calibri" w:cs="Calibri"/>
              </w:rPr>
              <w:t xml:space="preserve"> and </w:t>
            </w:r>
            <w:r w:rsidR="00534CF5">
              <w:rPr>
                <w:rFonts w:ascii="Calibri" w:hAnsi="Calibri" w:cs="Calibri"/>
              </w:rPr>
              <w:t xml:space="preserve">a </w:t>
            </w:r>
            <w:r>
              <w:rPr>
                <w:rFonts w:ascii="Calibri" w:hAnsi="Calibri" w:cs="Calibri"/>
              </w:rPr>
              <w:t xml:space="preserve">short </w:t>
            </w:r>
            <w:r w:rsidRPr="00BB49A6">
              <w:rPr>
                <w:rFonts w:ascii="Calibri" w:hAnsi="Calibri" w:cs="Calibri"/>
              </w:rPr>
              <w:t>covering letter</w:t>
            </w:r>
            <w:r w:rsidR="00A80615">
              <w:rPr>
                <w:rFonts w:ascii="Calibri" w:hAnsi="Calibri" w:cs="Calibri"/>
              </w:rPr>
              <w:t>,</w:t>
            </w:r>
            <w:r w:rsidRPr="00BB49A6">
              <w:rPr>
                <w:rFonts w:ascii="Calibri" w:hAnsi="Calibri" w:cs="Calibri"/>
              </w:rPr>
              <w:t xml:space="preserve"> </w:t>
            </w:r>
            <w:r>
              <w:rPr>
                <w:rFonts w:ascii="Calibri" w:hAnsi="Calibri" w:cs="Calibri"/>
              </w:rPr>
              <w:t xml:space="preserve">explaining why you are suitable for this placement </w:t>
            </w:r>
            <w:r w:rsidRPr="00BB49A6">
              <w:rPr>
                <w:rFonts w:ascii="Calibri" w:hAnsi="Calibri" w:cs="Calibri"/>
              </w:rPr>
              <w:t xml:space="preserve">to </w:t>
            </w:r>
            <w:r w:rsidR="00534CF5" w:rsidRPr="00534CF5">
              <w:rPr>
                <w:rFonts w:ascii="Calibri" w:hAnsi="Calibri" w:cs="Calibri"/>
              </w:rPr>
              <w:t>Lleoliadau@cyfoethnaturiolcymru.gov.uk</w:t>
            </w:r>
          </w:p>
          <w:p w14:paraId="1C1FE949" w14:textId="77777777" w:rsidR="00E81787" w:rsidRDefault="00E81787" w:rsidP="00E81787">
            <w:pPr>
              <w:rPr>
                <w:rFonts w:ascii="Calibri" w:hAnsi="Calibri" w:cs="Calibri"/>
              </w:rPr>
            </w:pPr>
          </w:p>
          <w:p w14:paraId="3FAC9978" w14:textId="636B0807" w:rsidR="00E81787" w:rsidRPr="00BB49A6" w:rsidRDefault="00E81787" w:rsidP="00E81787">
            <w:pPr>
              <w:rPr>
                <w:rFonts w:ascii="Calibri" w:hAnsi="Calibri" w:cs="Calibri"/>
              </w:rPr>
            </w:pPr>
            <w:r w:rsidRPr="00BB49A6">
              <w:rPr>
                <w:rFonts w:ascii="Calibri" w:hAnsi="Calibri" w:cs="Calibri"/>
              </w:rPr>
              <w:t xml:space="preserve">NOTE: All applicants must confirm that they have received authorisation to take an interruption of studies from their academic supervisor </w:t>
            </w:r>
          </w:p>
          <w:p w14:paraId="5B886842" w14:textId="77777777" w:rsidR="00E81787" w:rsidRPr="00BB49A6" w:rsidRDefault="00E81787" w:rsidP="00E81787">
            <w:pPr>
              <w:rPr>
                <w:rFonts w:ascii="Calibri" w:hAnsi="Calibri" w:cs="Calibri"/>
              </w:rPr>
            </w:pPr>
          </w:p>
          <w:p w14:paraId="1B1499C0" w14:textId="77777777" w:rsidR="00E81787" w:rsidRPr="00BB49A6" w:rsidRDefault="00E81787" w:rsidP="00E81787">
            <w:pPr>
              <w:rPr>
                <w:rFonts w:ascii="Calibri" w:hAnsi="Calibri" w:cs="Calibri"/>
              </w:rPr>
            </w:pPr>
            <w:r w:rsidRPr="00BB49A6">
              <w:rPr>
                <w:rFonts w:ascii="Calibri" w:hAnsi="Calibri" w:cs="Calibri"/>
              </w:rPr>
              <w:t>If you have an impairment or health condition, or use British Sign Language and need to discuss reasonable adjustments for any part of the placement programme, or wish to discuss how we will support you if you are to be successful, please contact</w:t>
            </w:r>
            <w:r>
              <w:t xml:space="preserve"> </w:t>
            </w:r>
            <w:proofErr w:type="gramStart"/>
            <w:r w:rsidRPr="00BB49A6">
              <w:rPr>
                <w:rFonts w:ascii="Calibri" w:hAnsi="Calibri" w:cs="Calibri"/>
              </w:rPr>
              <w:t xml:space="preserve">lleoliadau@cyfoethnaturiolcymru.gov.uk </w:t>
            </w:r>
            <w:r>
              <w:rPr>
                <w:rFonts w:ascii="Calibri" w:hAnsi="Calibri" w:cs="Calibri"/>
              </w:rPr>
              <w:t xml:space="preserve"> </w:t>
            </w:r>
            <w:r w:rsidRPr="00BB49A6">
              <w:rPr>
                <w:rFonts w:ascii="Calibri" w:hAnsi="Calibri" w:cs="Calibri"/>
              </w:rPr>
              <w:t>as</w:t>
            </w:r>
            <w:proofErr w:type="gramEnd"/>
            <w:r w:rsidRPr="00BB49A6">
              <w:rPr>
                <w:rFonts w:ascii="Calibri" w:hAnsi="Calibri" w:cs="Calibri"/>
              </w:rPr>
              <w:t xml:space="preserve"> soon as possible to discuss your requirements and any questions you may have.</w:t>
            </w:r>
          </w:p>
          <w:p w14:paraId="740FD116" w14:textId="77777777" w:rsidR="00E81787" w:rsidRDefault="00E81787" w:rsidP="00E81787">
            <w:pPr>
              <w:rPr>
                <w:rFonts w:ascii="Calibri" w:hAnsi="Calibri" w:cs="Calibri"/>
              </w:rPr>
            </w:pPr>
          </w:p>
        </w:tc>
      </w:tr>
    </w:tbl>
    <w:p w14:paraId="3D48879D" w14:textId="01A80548" w:rsidR="00565EE3" w:rsidRDefault="00565EE3"/>
    <w:sectPr w:rsidR="00565EE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F4600" w14:textId="77777777" w:rsidR="00995CF2" w:rsidRDefault="00995CF2" w:rsidP="00701038">
      <w:pPr>
        <w:spacing w:after="0" w:line="240" w:lineRule="auto"/>
      </w:pPr>
      <w:r>
        <w:separator/>
      </w:r>
    </w:p>
  </w:endnote>
  <w:endnote w:type="continuationSeparator" w:id="0">
    <w:p w14:paraId="3EB55443" w14:textId="77777777" w:rsidR="00995CF2" w:rsidRDefault="00995CF2"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F6C36" w14:textId="77777777" w:rsidR="00995CF2" w:rsidRDefault="00995CF2" w:rsidP="00701038">
      <w:pPr>
        <w:spacing w:after="0" w:line="240" w:lineRule="auto"/>
      </w:pPr>
      <w:r>
        <w:separator/>
      </w:r>
    </w:p>
  </w:footnote>
  <w:footnote w:type="continuationSeparator" w:id="0">
    <w:p w14:paraId="436FDC8F" w14:textId="77777777" w:rsidR="00995CF2" w:rsidRDefault="00995CF2"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0095" w14:textId="4E017FB0" w:rsidR="00995CF2" w:rsidRDefault="00995CF2">
    <w:pPr>
      <w:pStyle w:val="Header"/>
    </w:pPr>
    <w:r>
      <w:rPr>
        <w:noProof/>
      </w:rPr>
      <w:drawing>
        <wp:inline distT="0" distB="0" distL="0" distR="0" wp14:anchorId="2A8C58BB" wp14:editId="038D22C7">
          <wp:extent cx="4031297" cy="9204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4031297" cy="9204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16075"/>
    <w:multiLevelType w:val="hybridMultilevel"/>
    <w:tmpl w:val="5972F36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16"/>
    <w:rsid w:val="00076616"/>
    <w:rsid w:val="000B22D2"/>
    <w:rsid w:val="001B7381"/>
    <w:rsid w:val="003509A7"/>
    <w:rsid w:val="003B7944"/>
    <w:rsid w:val="00421D18"/>
    <w:rsid w:val="004705A8"/>
    <w:rsid w:val="004E0A4B"/>
    <w:rsid w:val="00534CF5"/>
    <w:rsid w:val="00565EE3"/>
    <w:rsid w:val="005F0990"/>
    <w:rsid w:val="006606C6"/>
    <w:rsid w:val="006C7369"/>
    <w:rsid w:val="00701038"/>
    <w:rsid w:val="00730D2A"/>
    <w:rsid w:val="00755DBC"/>
    <w:rsid w:val="007F3C8B"/>
    <w:rsid w:val="008B3E71"/>
    <w:rsid w:val="008F3FF0"/>
    <w:rsid w:val="00910B11"/>
    <w:rsid w:val="00964C12"/>
    <w:rsid w:val="00995CF2"/>
    <w:rsid w:val="00A80615"/>
    <w:rsid w:val="00B11AAC"/>
    <w:rsid w:val="00C508D2"/>
    <w:rsid w:val="00CD709B"/>
    <w:rsid w:val="00D13A48"/>
    <w:rsid w:val="00DB2498"/>
    <w:rsid w:val="00E81787"/>
    <w:rsid w:val="00EC3478"/>
    <w:rsid w:val="00ED5E6E"/>
    <w:rsid w:val="00F8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7816F8"/>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5A8"/>
    <w:pPr>
      <w:spacing w:after="0" w:line="240" w:lineRule="auto"/>
      <w:ind w:left="720"/>
    </w:pPr>
    <w:rPr>
      <w:rFonts w:ascii="Calibri" w:eastAsia="Times New Roman" w:hAnsi="Calibri" w:cs="Times New Roman"/>
    </w:rPr>
  </w:style>
  <w:style w:type="character" w:styleId="Hyperlink">
    <w:name w:val="Hyperlink"/>
    <w:basedOn w:val="DefaultParagraphFont"/>
    <w:uiPriority w:val="99"/>
    <w:unhideWhenUsed/>
    <w:rsid w:val="00D13A48"/>
    <w:rPr>
      <w:color w:val="0000FF"/>
      <w:u w:val="single"/>
    </w:rPr>
  </w:style>
  <w:style w:type="character" w:styleId="UnresolvedMention">
    <w:name w:val="Unresolved Mention"/>
    <w:basedOn w:val="DefaultParagraphFont"/>
    <w:uiPriority w:val="99"/>
    <w:semiHidden/>
    <w:unhideWhenUsed/>
    <w:rsid w:val="00E8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58847">
      <w:bodyDiv w:val="1"/>
      <w:marLeft w:val="0"/>
      <w:marRight w:val="0"/>
      <w:marTop w:val="0"/>
      <w:marBottom w:val="0"/>
      <w:divBdr>
        <w:top w:val="none" w:sz="0" w:space="0" w:color="auto"/>
        <w:left w:val="none" w:sz="0" w:space="0" w:color="auto"/>
        <w:bottom w:val="none" w:sz="0" w:space="0" w:color="auto"/>
        <w:right w:val="none" w:sz="0" w:space="0" w:color="auto"/>
      </w:divBdr>
    </w:div>
    <w:div w:id="19774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aturalresources.wales/about-us/our-projects/marine-projects/assessing-welsh-fishing-activities/?lang=en" TargetMode="Externa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4012FA9D3D4F81AB87FC4AD524758F"/>
        <w:category>
          <w:name w:val="General"/>
          <w:gallery w:val="placeholder"/>
        </w:category>
        <w:types>
          <w:type w:val="bbPlcHdr"/>
        </w:types>
        <w:behaviors>
          <w:behavior w:val="content"/>
        </w:behaviors>
        <w:guid w:val="{C6ADD78D-2FF5-4C31-AB0B-4A37116FAE46}"/>
      </w:docPartPr>
      <w:docPartBody>
        <w:p w:rsidR="002C0265" w:rsidRDefault="00B268E9" w:rsidP="00B268E9">
          <w:pPr>
            <w:pStyle w:val="8F4012FA9D3D4F81AB87FC4AD524758F2"/>
          </w:pPr>
          <w:r w:rsidRPr="00680275">
            <w:rPr>
              <w:rStyle w:val="PlaceholderText"/>
            </w:rPr>
            <w:t>Click or tap here to enter text.</w:t>
          </w:r>
        </w:p>
      </w:docPartBody>
    </w:docPart>
    <w:docPart>
      <w:docPartPr>
        <w:name w:val="B01504C5AA254594A43666D49EF2A004"/>
        <w:category>
          <w:name w:val="General"/>
          <w:gallery w:val="placeholder"/>
        </w:category>
        <w:types>
          <w:type w:val="bbPlcHdr"/>
        </w:types>
        <w:behaviors>
          <w:behavior w:val="content"/>
        </w:behaviors>
        <w:guid w:val="{3F394870-348A-4D63-865F-62D440CFC934}"/>
      </w:docPartPr>
      <w:docPartBody>
        <w:p w:rsidR="002C0265" w:rsidRDefault="00B268E9" w:rsidP="00B268E9">
          <w:pPr>
            <w:pStyle w:val="B01504C5AA254594A43666D49EF2A0041"/>
          </w:pPr>
          <w:r w:rsidRPr="007F3C8B">
            <w:rPr>
              <w:rStyle w:val="PlaceholderText"/>
            </w:rPr>
            <w:t>Click or tap here to enter text</w:t>
          </w:r>
        </w:p>
      </w:docPartBody>
    </w:docPart>
    <w:docPart>
      <w:docPartPr>
        <w:name w:val="64908528BB444BD4AE856FB03E055401"/>
        <w:category>
          <w:name w:val="General"/>
          <w:gallery w:val="placeholder"/>
        </w:category>
        <w:types>
          <w:type w:val="bbPlcHdr"/>
        </w:types>
        <w:behaviors>
          <w:behavior w:val="content"/>
        </w:behaviors>
        <w:guid w:val="{A2083CD0-729A-4177-A14C-06B4849517DE}"/>
      </w:docPartPr>
      <w:docPartBody>
        <w:p w:rsidR="002C0265" w:rsidRDefault="00B268E9" w:rsidP="00B268E9">
          <w:pPr>
            <w:pStyle w:val="64908528BB444BD4AE856FB03E0554011"/>
          </w:pPr>
          <w:r w:rsidRPr="007F3C8B">
            <w:rPr>
              <w:rStyle w:val="PlaceholderText"/>
            </w:rPr>
            <w:t>Click or tap here to enter text.</w:t>
          </w:r>
        </w:p>
      </w:docPartBody>
    </w:docPart>
    <w:docPart>
      <w:docPartPr>
        <w:name w:val="BF43C9ADBD474720B1C21902709B9B1B"/>
        <w:category>
          <w:name w:val="General"/>
          <w:gallery w:val="placeholder"/>
        </w:category>
        <w:types>
          <w:type w:val="bbPlcHdr"/>
        </w:types>
        <w:behaviors>
          <w:behavior w:val="content"/>
        </w:behaviors>
        <w:guid w:val="{223B3D28-70E3-4B45-B950-FD9542BE5108}"/>
      </w:docPartPr>
      <w:docPartBody>
        <w:p w:rsidR="002C0265" w:rsidRDefault="00B268E9" w:rsidP="00B268E9">
          <w:pPr>
            <w:pStyle w:val="BF43C9ADBD474720B1C21902709B9B1B1"/>
          </w:pPr>
          <w:r w:rsidRPr="007F3C8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771A22-D505-471F-9272-E3486BD2451C}"/>
      </w:docPartPr>
      <w:docPartBody>
        <w:p w:rsidR="0061430E" w:rsidRDefault="006602E4">
          <w:r w:rsidRPr="00680275">
            <w:rPr>
              <w:rStyle w:val="PlaceholderText"/>
            </w:rPr>
            <w:t>Click or tap here to enter text.</w:t>
          </w:r>
        </w:p>
      </w:docPartBody>
    </w:docPart>
    <w:docPart>
      <w:docPartPr>
        <w:name w:val="9FA3D7D487BE420393ED3FA48AEF70EF"/>
        <w:category>
          <w:name w:val="General"/>
          <w:gallery w:val="placeholder"/>
        </w:category>
        <w:types>
          <w:type w:val="bbPlcHdr"/>
        </w:types>
        <w:behaviors>
          <w:behavior w:val="content"/>
        </w:behaviors>
        <w:guid w:val="{DDBDF6A9-14F1-4340-B151-C8F1DACF1FD7}"/>
      </w:docPartPr>
      <w:docPartBody>
        <w:p w:rsidR="00CB22A2" w:rsidRDefault="007E7060" w:rsidP="007E7060">
          <w:pPr>
            <w:pStyle w:val="9FA3D7D487BE420393ED3FA48AEF70EF"/>
          </w:pPr>
          <w:r w:rsidRPr="00680275">
            <w:rPr>
              <w:rStyle w:val="PlaceholderText"/>
            </w:rPr>
            <w:t>Click or tap here to enter text.</w:t>
          </w:r>
        </w:p>
      </w:docPartBody>
    </w:docPart>
    <w:docPart>
      <w:docPartPr>
        <w:name w:val="270812AB1A88488F8ECDB66584942521"/>
        <w:category>
          <w:name w:val="General"/>
          <w:gallery w:val="placeholder"/>
        </w:category>
        <w:types>
          <w:type w:val="bbPlcHdr"/>
        </w:types>
        <w:behaviors>
          <w:behavior w:val="content"/>
        </w:behaviors>
        <w:guid w:val="{806636FF-3E02-4CEF-8F88-E204BAF9A569}"/>
      </w:docPartPr>
      <w:docPartBody>
        <w:p w:rsidR="00CB22A2" w:rsidRDefault="007E7060" w:rsidP="007E7060">
          <w:pPr>
            <w:pStyle w:val="270812AB1A88488F8ECDB66584942521"/>
          </w:pPr>
          <w:r w:rsidRPr="007F3C8B">
            <w:rPr>
              <w:rStyle w:val="PlaceholderText"/>
            </w:rPr>
            <w:t>Click or tap here to enter text.</w:t>
          </w:r>
        </w:p>
      </w:docPartBody>
    </w:docPart>
    <w:docPart>
      <w:docPartPr>
        <w:name w:val="90DF51289EC94C24BAB7F1788F0AE046"/>
        <w:category>
          <w:name w:val="General"/>
          <w:gallery w:val="placeholder"/>
        </w:category>
        <w:types>
          <w:type w:val="bbPlcHdr"/>
        </w:types>
        <w:behaviors>
          <w:behavior w:val="content"/>
        </w:behaviors>
        <w:guid w:val="{FCCC3421-A2AF-4A13-87FD-2A0C9D49C044}"/>
      </w:docPartPr>
      <w:docPartBody>
        <w:p w:rsidR="00CB22A2" w:rsidRDefault="007E7060" w:rsidP="007E7060">
          <w:pPr>
            <w:pStyle w:val="90DF51289EC94C24BAB7F1788F0AE046"/>
          </w:pPr>
          <w:r w:rsidRPr="007F3C8B">
            <w:rPr>
              <w:rStyle w:val="PlaceholderText"/>
            </w:rPr>
            <w:t>Click or tap here to enter text.</w:t>
          </w:r>
        </w:p>
      </w:docPartBody>
    </w:docPart>
    <w:docPart>
      <w:docPartPr>
        <w:name w:val="F50F5290BC6241FE9367694520BC3F27"/>
        <w:category>
          <w:name w:val="General"/>
          <w:gallery w:val="placeholder"/>
        </w:category>
        <w:types>
          <w:type w:val="bbPlcHdr"/>
        </w:types>
        <w:behaviors>
          <w:behavior w:val="content"/>
        </w:behaviors>
        <w:guid w:val="{46CDB4F2-2ED7-474D-8154-2926D7FAC73F}"/>
      </w:docPartPr>
      <w:docPartBody>
        <w:p w:rsidR="00CB22A2" w:rsidRDefault="007E7060" w:rsidP="007E7060">
          <w:pPr>
            <w:pStyle w:val="F50F5290BC6241FE9367694520BC3F27"/>
          </w:pPr>
          <w:r w:rsidRPr="007F3C8B">
            <w:rPr>
              <w:rStyle w:val="PlaceholderText"/>
            </w:rPr>
            <w:t>Click or tap here to enter text.</w:t>
          </w:r>
        </w:p>
      </w:docPartBody>
    </w:docPart>
    <w:docPart>
      <w:docPartPr>
        <w:name w:val="5BE80F62D6B940F99FD8DCD66EFD2621"/>
        <w:category>
          <w:name w:val="General"/>
          <w:gallery w:val="placeholder"/>
        </w:category>
        <w:types>
          <w:type w:val="bbPlcHdr"/>
        </w:types>
        <w:behaviors>
          <w:behavior w:val="content"/>
        </w:behaviors>
        <w:guid w:val="{8E7428BD-F959-492B-B839-22AB02C2AA2E}"/>
      </w:docPartPr>
      <w:docPartBody>
        <w:p w:rsidR="00CB22A2" w:rsidRDefault="007E7060" w:rsidP="007E7060">
          <w:pPr>
            <w:pStyle w:val="5BE80F62D6B940F99FD8DCD66EFD2621"/>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E9"/>
    <w:rsid w:val="002C0265"/>
    <w:rsid w:val="0061430E"/>
    <w:rsid w:val="006602E4"/>
    <w:rsid w:val="006D1D15"/>
    <w:rsid w:val="007E7060"/>
    <w:rsid w:val="00B268E9"/>
    <w:rsid w:val="00CB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060"/>
    <w:rPr>
      <w:color w:val="808080"/>
    </w:rPr>
  </w:style>
  <w:style w:type="paragraph" w:customStyle="1" w:styleId="8F4012FA9D3D4F81AB87FC4AD524758F2">
    <w:name w:val="8F4012FA9D3D4F81AB87FC4AD524758F2"/>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9FA3D7D487BE420393ED3FA48AEF70EF">
    <w:name w:val="9FA3D7D487BE420393ED3FA48AEF70EF"/>
    <w:rsid w:val="007E7060"/>
  </w:style>
  <w:style w:type="paragraph" w:customStyle="1" w:styleId="270812AB1A88488F8ECDB66584942521">
    <w:name w:val="270812AB1A88488F8ECDB66584942521"/>
    <w:rsid w:val="007E7060"/>
  </w:style>
  <w:style w:type="paragraph" w:customStyle="1" w:styleId="90DF51289EC94C24BAB7F1788F0AE046">
    <w:name w:val="90DF51289EC94C24BAB7F1788F0AE046"/>
    <w:rsid w:val="007E7060"/>
  </w:style>
  <w:style w:type="paragraph" w:customStyle="1" w:styleId="F50F5290BC6241FE9367694520BC3F27">
    <w:name w:val="F50F5290BC6241FE9367694520BC3F27"/>
    <w:rsid w:val="007E7060"/>
  </w:style>
  <w:style w:type="paragraph" w:customStyle="1" w:styleId="5BE80F62D6B940F99FD8DCD66EFD2621">
    <w:name w:val="5BE80F62D6B940F99FD8DCD66EFD2621"/>
    <w:rsid w:val="007E7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24542744C57E241973EFCF2317E032F" ma:contentTypeVersion="166" ma:contentTypeDescription="" ma:contentTypeScope="" ma:versionID="f10c650321ccdae6954f75011944e2d8">
  <xsd:schema xmlns:xsd="http://www.w3.org/2001/XMLSchema" xmlns:xs="http://www.w3.org/2001/XMLSchema" xmlns:p="http://schemas.microsoft.com/office/2006/metadata/properties" xmlns:ns2="9be56660-2c31-41ef-bc00-23e72f632f2a" targetNamespace="http://schemas.microsoft.com/office/2006/metadata/properties" ma:root="true" ma:fieldsID="f1447329c127747137ff0536192be770"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3" ma:contentTypeDescription="Create a new document." ma:contentTypeScope="" ma:versionID="cfb30e35d8aba0f4d4ac7f6acf978bd6">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07f65feeceacf9cec872773c8f7251be"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B0D1A-975A-4A1F-84F8-6050CD5408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be56660-2c31-41ef-bc00-23e72f632f2a"/>
    <ds:schemaRef ds:uri="http://www.w3.org/XML/1998/namespace"/>
    <ds:schemaRef ds:uri="http://purl.org/dc/dcmitype/"/>
  </ds:schemaRefs>
</ds:datastoreItem>
</file>

<file path=customXml/itemProps2.xml><?xml version="1.0" encoding="utf-8"?>
<ds:datastoreItem xmlns:ds="http://schemas.openxmlformats.org/officeDocument/2006/customXml" ds:itemID="{C0CF2524-B0CF-46A0-86B6-9E6EEA6F6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3C20D-8498-404E-9D36-B922186A8346}"/>
</file>

<file path=customXml/itemProps4.xml><?xml version="1.0" encoding="utf-8"?>
<ds:datastoreItem xmlns:ds="http://schemas.openxmlformats.org/officeDocument/2006/customXml" ds:itemID="{6EAA2240-0B90-4FD0-8718-3CD9CD8764D7}">
  <ds:schemaRefs>
    <ds:schemaRef ds:uri="http://schemas.microsoft.com/sharepoint/events"/>
  </ds:schemaRefs>
</ds:datastoreItem>
</file>

<file path=customXml/itemProps5.xml><?xml version="1.0" encoding="utf-8"?>
<ds:datastoreItem xmlns:ds="http://schemas.openxmlformats.org/officeDocument/2006/customXml" ds:itemID="{9E44A774-019F-4265-80EC-7FBC43A5B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Jackson, Josie</cp:lastModifiedBy>
  <cp:revision>6</cp:revision>
  <dcterms:created xsi:type="dcterms:W3CDTF">2022-05-10T16:34:00Z</dcterms:created>
  <dcterms:modified xsi:type="dcterms:W3CDTF">2022-05-12T08:31:00Z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_dlc_DocIdItemGuid">
    <vt:lpwstr>02ce01b4-426c-4d78-8742-93b396a1998d</vt:lpwstr>
  </property>
</Properties>
</file>