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FA0906" w:rsidRDefault="0069527C" w:rsidP="00FA0906">
            <w:pPr>
              <w:jc w:val="center"/>
              <w:rPr>
                <w:rFonts w:ascii="Calibri" w:hAnsi="Calibri" w:cs="Calibri"/>
                <w:b/>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DA1A8C" w:rsidRPr="007464CA">
              <w:rPr>
                <w:rFonts w:ascii="Calibri" w:hAnsi="Calibri" w:cs="Calibri"/>
                <w:b/>
              </w:rPr>
              <w:t>–</w:t>
            </w:r>
            <w:r w:rsidR="00C8468C" w:rsidRPr="007464CA">
              <w:rPr>
                <w:rFonts w:ascii="Calibri" w:hAnsi="Calibri" w:cs="Calibri"/>
                <w:b/>
              </w:rPr>
              <w:t xml:space="preserve"> </w:t>
            </w:r>
            <w:r w:rsidR="001715EE" w:rsidRPr="007464CA">
              <w:rPr>
                <w:rFonts w:ascii="Calibri" w:hAnsi="Calibri" w:cs="Calibri"/>
                <w:b/>
              </w:rPr>
              <w:t>Biodiversity Taskforce and International Biodiversity Policy</w:t>
            </w:r>
          </w:p>
        </w:tc>
      </w:tr>
      <w:tr w:rsidR="0069527C" w:rsidRPr="00C8468C" w:rsidTr="00931FEB">
        <w:tc>
          <w:tcPr>
            <w:tcW w:w="10207" w:type="dxa"/>
            <w:gridSpan w:val="2"/>
          </w:tcPr>
          <w:p w:rsidR="00D03FBC" w:rsidRPr="001715EE" w:rsidRDefault="002C5F48" w:rsidP="00D03FBC">
            <w:pPr>
              <w:jc w:val="both"/>
              <w:rPr>
                <w:rFonts w:ascii="Calibri" w:hAnsi="Calibri" w:cs="Calibri"/>
              </w:rPr>
            </w:pPr>
            <w:r w:rsidRPr="001715EE">
              <w:rPr>
                <w:rFonts w:ascii="Calibri" w:hAnsi="Calibri" w:cs="Calibri"/>
              </w:rPr>
              <w:t xml:space="preserve">The </w:t>
            </w:r>
            <w:r w:rsidR="001715EE" w:rsidRPr="001715EE">
              <w:rPr>
                <w:rFonts w:ascii="Calibri" w:hAnsi="Calibri" w:cs="Calibri"/>
              </w:rPr>
              <w:t xml:space="preserve">Land, Nature and Forestry </w:t>
            </w:r>
            <w:r w:rsidRPr="001715EE">
              <w:rPr>
                <w:rFonts w:ascii="Calibri" w:hAnsi="Calibri" w:cs="Calibri"/>
              </w:rPr>
              <w:t xml:space="preserve">Division of the Welsh Government is seeking a PhD student for a placement opportunity within its </w:t>
            </w:r>
            <w:r w:rsidR="001715EE" w:rsidRPr="001715EE">
              <w:rPr>
                <w:rFonts w:ascii="Calibri" w:hAnsi="Calibri" w:cs="Calibri"/>
              </w:rPr>
              <w:t xml:space="preserve">Nature Policy and Environmental Governance </w:t>
            </w:r>
            <w:r w:rsidRPr="001715EE">
              <w:rPr>
                <w:rFonts w:ascii="Calibri" w:hAnsi="Calibri" w:cs="Calibri"/>
              </w:rPr>
              <w:t>policy team</w:t>
            </w:r>
            <w:r w:rsidR="007464CA">
              <w:rPr>
                <w:rFonts w:ascii="Calibri" w:hAnsi="Calibri" w:cs="Calibri"/>
              </w:rPr>
              <w:t>s</w:t>
            </w:r>
            <w:r w:rsidRPr="001715EE">
              <w:rPr>
                <w:rFonts w:ascii="Calibri" w:hAnsi="Calibri" w:cs="Calibri"/>
              </w:rPr>
              <w:t xml:space="preserve">. </w:t>
            </w:r>
            <w:r w:rsidR="001715EE" w:rsidRPr="001715EE">
              <w:rPr>
                <w:rFonts w:ascii="Calibri" w:hAnsi="Calibri" w:cs="Calibri"/>
              </w:rPr>
              <w:t xml:space="preserve">The teams are responsible for the development of aspects of the Welsh Government’s biodiversity policy including </w:t>
            </w:r>
            <w:r w:rsidR="007464CA">
              <w:rPr>
                <w:rFonts w:ascii="Calibri" w:hAnsi="Calibri" w:cs="Calibri"/>
              </w:rPr>
              <w:t>international biodiversity, and, i</w:t>
            </w:r>
            <w:r w:rsidR="001715EE" w:rsidRPr="001715EE">
              <w:rPr>
                <w:rFonts w:ascii="Calibri" w:hAnsi="Calibri" w:cs="Calibri"/>
              </w:rPr>
              <w:t>mplementation of the Nature Recovery Action Plan for Wales.</w:t>
            </w:r>
          </w:p>
          <w:p w:rsidR="002C5F48" w:rsidRPr="001715EE" w:rsidRDefault="002C5F48" w:rsidP="002C5F48">
            <w:pPr>
              <w:jc w:val="both"/>
              <w:rPr>
                <w:rFonts w:ascii="Calibri" w:hAnsi="Calibri" w:cs="Calibri"/>
              </w:rPr>
            </w:pPr>
          </w:p>
          <w:p w:rsidR="002C5F48" w:rsidRPr="001715EE" w:rsidRDefault="002C5F48" w:rsidP="002C5F48">
            <w:pPr>
              <w:jc w:val="both"/>
              <w:rPr>
                <w:rFonts w:ascii="Calibri" w:hAnsi="Calibri" w:cs="Calibri"/>
              </w:rPr>
            </w:pPr>
            <w:r w:rsidRPr="001715EE">
              <w:rPr>
                <w:rFonts w:ascii="Calibri" w:hAnsi="Calibri" w:cs="Calibri"/>
                <w:b/>
                <w:u w:val="single"/>
              </w:rPr>
              <w:t>Purpose of the Post</w:t>
            </w:r>
          </w:p>
          <w:p w:rsidR="001715EE" w:rsidRPr="00DD7BC7" w:rsidRDefault="001715EE" w:rsidP="00DD7BC7">
            <w:pPr>
              <w:jc w:val="both"/>
              <w:rPr>
                <w:rFonts w:ascii="Calibri" w:hAnsi="Calibri" w:cs="Calibri"/>
              </w:rPr>
            </w:pPr>
            <w:r w:rsidRPr="001715EE">
              <w:rPr>
                <w:rFonts w:ascii="Calibri" w:hAnsi="Calibri" w:cs="Calibri"/>
              </w:rPr>
              <w:t>The overarching purpose of the placement is to provide support in researching, identifying evidence and collating data in support of policy option appraisal for a number of current tasks on developing biodiversity policy. This will include the development of papers and other material in an accessible format for internal and external stakeholders on a range of issues including:</w:t>
            </w:r>
          </w:p>
          <w:p w:rsidR="001715EE" w:rsidRPr="001715EE" w:rsidRDefault="001715EE" w:rsidP="001715EE">
            <w:pPr>
              <w:pStyle w:val="ListParagraph"/>
              <w:numPr>
                <w:ilvl w:val="0"/>
                <w:numId w:val="26"/>
              </w:numPr>
              <w:jc w:val="both"/>
              <w:rPr>
                <w:rFonts w:ascii="Calibri" w:hAnsi="Calibri" w:cs="Calibri"/>
              </w:rPr>
            </w:pPr>
            <w:r w:rsidRPr="001715EE">
              <w:rPr>
                <w:rFonts w:ascii="Calibri" w:hAnsi="Calibri" w:cs="Calibri"/>
              </w:rPr>
              <w:t>Researching and presenting options for delivery of the Biodiversity Taskforce</w:t>
            </w:r>
          </w:p>
          <w:p w:rsidR="001715EE" w:rsidRPr="001715EE" w:rsidRDefault="001715EE" w:rsidP="001715EE">
            <w:pPr>
              <w:pStyle w:val="ListParagraph"/>
              <w:numPr>
                <w:ilvl w:val="0"/>
                <w:numId w:val="26"/>
              </w:numPr>
              <w:jc w:val="both"/>
              <w:rPr>
                <w:rFonts w:ascii="Calibri" w:hAnsi="Calibri" w:cs="Calibri"/>
              </w:rPr>
            </w:pPr>
            <w:r w:rsidRPr="001715EE">
              <w:rPr>
                <w:rFonts w:ascii="Calibri" w:hAnsi="Calibri" w:cs="Calibri"/>
              </w:rPr>
              <w:t xml:space="preserve">Research and co-ordination to support workshops on our international commitments </w:t>
            </w:r>
          </w:p>
          <w:p w:rsidR="00F85EED" w:rsidRPr="001715EE" w:rsidRDefault="00F85EED" w:rsidP="00F85EED">
            <w:pPr>
              <w:jc w:val="both"/>
              <w:rPr>
                <w:rFonts w:ascii="Calibri" w:hAnsi="Calibri" w:cs="Calibri"/>
                <w:b/>
                <w:u w:val="single"/>
              </w:rPr>
            </w:pPr>
            <w:r w:rsidRPr="001715EE">
              <w:rPr>
                <w:rFonts w:ascii="Calibri" w:hAnsi="Calibri" w:cs="Calibri"/>
                <w:b/>
                <w:u w:val="single"/>
              </w:rPr>
              <w:t>Key Tasks</w:t>
            </w:r>
            <w:r w:rsidRPr="001715EE">
              <w:rPr>
                <w:rFonts w:ascii="Calibri" w:hAnsi="Calibri" w:cs="Calibri"/>
                <w:b/>
                <w:noProof/>
                <w:lang w:eastAsia="en-GB"/>
              </w:rPr>
              <w:t xml:space="preserve">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Desk based research – by using appropriate methods to provide evidence reviews (literature or statistical data) on specific topics</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Evidence co-ordination and quality assurance - by working with policy teams to identify evidence needs and ensuring appropriate methodologies, analysis and findings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Analysis and modelling – by using a range of data and scenario predictions </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Stakeholder engagement – by developing materials for an external stakeholder task group</w:t>
            </w:r>
          </w:p>
          <w:p w:rsidR="001715EE" w:rsidRPr="001715EE" w:rsidRDefault="001715EE" w:rsidP="001715EE">
            <w:pPr>
              <w:pStyle w:val="ListParagraph"/>
              <w:numPr>
                <w:ilvl w:val="0"/>
                <w:numId w:val="4"/>
              </w:numPr>
              <w:spacing w:after="0" w:line="240" w:lineRule="auto"/>
              <w:jc w:val="both"/>
              <w:rPr>
                <w:rFonts w:ascii="Calibri" w:hAnsi="Calibri" w:cs="Calibri"/>
              </w:rPr>
            </w:pPr>
            <w:r w:rsidRPr="001715EE">
              <w:rPr>
                <w:rFonts w:ascii="Calibri" w:hAnsi="Calibri" w:cs="Calibri"/>
              </w:rPr>
              <w:t xml:space="preserve">Documentation – accurate recording of data collected and methodologies used </w:t>
            </w:r>
          </w:p>
          <w:p w:rsidR="001715EE" w:rsidRPr="001715EE" w:rsidRDefault="001715EE" w:rsidP="001715EE">
            <w:pPr>
              <w:jc w:val="both"/>
              <w:rPr>
                <w:rFonts w:ascii="Calibri" w:hAnsi="Calibri" w:cs="Calibri"/>
              </w:rPr>
            </w:pPr>
          </w:p>
          <w:p w:rsidR="001715EE" w:rsidRPr="001715EE" w:rsidRDefault="001715EE" w:rsidP="001715EE">
            <w:pPr>
              <w:jc w:val="both"/>
              <w:rPr>
                <w:rFonts w:ascii="Calibri" w:hAnsi="Calibri" w:cs="Calibri"/>
              </w:rPr>
            </w:pPr>
            <w:r w:rsidRPr="001715EE">
              <w:rPr>
                <w:rFonts w:ascii="Calibri" w:hAnsi="Calibri" w:cs="Calibri"/>
              </w:rPr>
              <w:t xml:space="preserve">From these areas specific tasks could include: - </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Researching evidence to support and prioritise options to increase skills and capacity to mainstream biodiversity through government departments and sectors for the Biodiversity Taskforce.</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Produce papers based on evidence gathered to support a number of workshops and discussions based around our international commitments and Nature Recovery Action Plan for Wales.</w:t>
            </w:r>
          </w:p>
          <w:p w:rsidR="001715EE" w:rsidRPr="001715EE" w:rsidRDefault="001715EE" w:rsidP="001715EE">
            <w:pPr>
              <w:pStyle w:val="ListParagraph"/>
              <w:numPr>
                <w:ilvl w:val="0"/>
                <w:numId w:val="5"/>
              </w:numPr>
              <w:spacing w:after="0" w:line="240" w:lineRule="auto"/>
              <w:jc w:val="both"/>
              <w:rPr>
                <w:rFonts w:ascii="Calibri" w:hAnsi="Calibri" w:cs="Calibri"/>
              </w:rPr>
            </w:pPr>
            <w:r w:rsidRPr="001715EE">
              <w:rPr>
                <w:rFonts w:ascii="Calibri" w:hAnsi="Calibri" w:cs="Calibri"/>
              </w:rPr>
              <w:t>To test the feasibility and alignment of the Defra metric for Biodiversity Net Gain with Planning Policy Wales, and explore other metric approaches to deliver a net benefit for biodiversity in Wales.</w:t>
            </w:r>
          </w:p>
          <w:p w:rsidR="00C8468C" w:rsidRPr="001715EE" w:rsidRDefault="00C8468C" w:rsidP="002C5F48">
            <w:pPr>
              <w:jc w:val="both"/>
              <w:rPr>
                <w:rFonts w:ascii="Calibri" w:hAnsi="Calibri" w:cs="Calibri"/>
              </w:rPr>
            </w:pPr>
          </w:p>
          <w:p w:rsidR="001715EE" w:rsidRPr="001715EE" w:rsidRDefault="001715EE" w:rsidP="002C5F48">
            <w:pPr>
              <w:jc w:val="both"/>
              <w:rPr>
                <w:rFonts w:ascii="Calibri" w:hAnsi="Calibri" w:cs="Calibri"/>
              </w:rPr>
            </w:pPr>
          </w:p>
          <w:p w:rsidR="00F85EED" w:rsidRPr="002C5F48" w:rsidRDefault="00C8468C" w:rsidP="0059651E">
            <w:pPr>
              <w:jc w:val="both"/>
              <w:rPr>
                <w:rFonts w:ascii="Calibri" w:hAnsi="Calibri" w:cs="Calibri"/>
              </w:rPr>
            </w:pPr>
            <w:r w:rsidRPr="001715EE">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1C104C" w:rsidP="001715EE">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r w:rsidR="001715EE">
                  <w:rPr>
                    <w:rFonts w:ascii="Calibri" w:hAnsi="Calibri" w:cs="Calibri"/>
                  </w:rPr>
                  <w:t xml:space="preserve"> (Environmental Governance Policy Team)</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1715EE" w:rsidP="001715EE">
            <w:pPr>
              <w:rPr>
                <w:rFonts w:ascii="Calibri" w:hAnsi="Calibri" w:cs="Calibri"/>
              </w:rPr>
            </w:pPr>
            <w:r>
              <w:rPr>
                <w:rFonts w:ascii="Calibri" w:hAnsi="Calibri" w:cs="Calibri"/>
              </w:rPr>
              <w:t>As soon as possible</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A142C4" w:rsidRDefault="00C8468C" w:rsidP="00C8468C">
            <w:pPr>
              <w:jc w:val="both"/>
              <w:rPr>
                <w:rFonts w:ascii="Calibri" w:hAnsi="Calibri" w:cs="Calibri"/>
              </w:rPr>
            </w:pPr>
            <w:r w:rsidRPr="00A142C4">
              <w:rPr>
                <w:rFonts w:ascii="Calibri" w:hAnsi="Calibri" w:cs="Calibri"/>
              </w:rPr>
              <w:t>The placement provides an opportunity to gain insight into the functioning of Welsh Government and evidence-based policy development at the highest level.  The post-holder will work in an interesting and diverse team</w:t>
            </w:r>
            <w:r w:rsidR="00A142C4" w:rsidRPr="00A142C4">
              <w:rPr>
                <w:rFonts w:ascii="Calibri" w:hAnsi="Calibri" w:cs="Calibri"/>
              </w:rPr>
              <w:t>, contributing to the delivery of a cross</w:t>
            </w:r>
            <w:r w:rsidR="00A142C4">
              <w:rPr>
                <w:rFonts w:ascii="Calibri" w:hAnsi="Calibri" w:cs="Calibri"/>
              </w:rPr>
              <w:t>-</w:t>
            </w:r>
            <w:r w:rsidR="00A142C4" w:rsidRPr="00A142C4">
              <w:rPr>
                <w:rFonts w:ascii="Calibri" w:hAnsi="Calibri" w:cs="Calibri"/>
              </w:rPr>
              <w:t>government programme in an area of policy in which, through its legislative framework, Wales leads the UK</w:t>
            </w:r>
            <w:r w:rsidRPr="00A142C4">
              <w:rPr>
                <w:rFonts w:ascii="Calibri" w:hAnsi="Calibri" w:cs="Calibri"/>
              </w:rPr>
              <w:t>.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w:t>
            </w:r>
            <w:r w:rsidR="00FA0906">
              <w:rPr>
                <w:rFonts w:ascii="Calibri" w:hAnsi="Calibri" w:cs="Calibri"/>
                <w:b/>
              </w:rPr>
              <w:t xml:space="preserve"> PhD</w:t>
            </w:r>
            <w:r w:rsidRPr="00C5392E">
              <w:rPr>
                <w:rFonts w:ascii="Calibri" w:hAnsi="Calibri" w:cs="Calibri"/>
                <w:b/>
              </w:rPr>
              <w:t xml:space="preserve"> students</w:t>
            </w:r>
            <w:r>
              <w:rPr>
                <w:rFonts w:ascii="Calibri" w:hAnsi="Calibri" w:cs="Calibri"/>
              </w:rPr>
              <w:t>.</w:t>
            </w:r>
          </w:p>
          <w:p w:rsidR="00C5392E" w:rsidRDefault="00C5392E" w:rsidP="00C5392E">
            <w:pPr>
              <w:jc w:val="both"/>
              <w:rPr>
                <w:rFonts w:ascii="Calibri" w:hAnsi="Calibri" w:cs="Calibri"/>
              </w:rPr>
            </w:pPr>
          </w:p>
          <w:p w:rsidR="00C5392E" w:rsidRDefault="00C5392E" w:rsidP="00C5392E">
            <w:pPr>
              <w:jc w:val="both"/>
              <w:rPr>
                <w:rFonts w:ascii="Calibri" w:hAnsi="Calibri" w:cs="Calibri"/>
                <w:b/>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FA0906" w:rsidRPr="00C5392E" w:rsidRDefault="00FA0906" w:rsidP="00C5392E">
            <w:pPr>
              <w:jc w:val="both"/>
              <w:rPr>
                <w:rFonts w:ascii="Calibri" w:hAnsi="Calibri" w:cs="Calibri"/>
              </w:rPr>
            </w:pP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Default="0055300A" w:rsidP="00FA0906">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sidR="00FA0906">
              <w:rPr>
                <w:rFonts w:ascii="Calibri" w:hAnsi="Calibri" w:cs="Calibri"/>
              </w:rPr>
              <w:t>ed-on to the student’s account.  To avoid delays to students receiving payments, it is preferable that the student’s PhD stipend is not paused during the placement and that</w:t>
            </w:r>
            <w:r w:rsidR="00B83BCC">
              <w:rPr>
                <w:rFonts w:ascii="Calibri" w:hAnsi="Calibri" w:cs="Calibri"/>
              </w:rPr>
              <w:t xml:space="preserve">, instead, </w:t>
            </w:r>
            <w:r w:rsidR="00FA0906">
              <w:rPr>
                <w:rFonts w:ascii="Calibri" w:hAnsi="Calibri" w:cs="Calibri"/>
              </w:rPr>
              <w:t>it continues</w:t>
            </w:r>
            <w:r w:rsidR="00B83BCC">
              <w:rPr>
                <w:rFonts w:ascii="Calibri" w:hAnsi="Calibri" w:cs="Calibri"/>
              </w:rPr>
              <w:t xml:space="preserve"> and that </w:t>
            </w:r>
            <w:r w:rsidR="00FA0906">
              <w:rPr>
                <w:rFonts w:ascii="Calibri" w:hAnsi="Calibri" w:cs="Calibri"/>
              </w:rPr>
              <w:t>WG reimburs</w:t>
            </w:r>
            <w:r w:rsidR="00B83BCC">
              <w:rPr>
                <w:rFonts w:ascii="Calibri" w:hAnsi="Calibri" w:cs="Calibri"/>
              </w:rPr>
              <w:t xml:space="preserve">e </w:t>
            </w:r>
            <w:r w:rsidR="00FA0906">
              <w:rPr>
                <w:rFonts w:ascii="Calibri" w:hAnsi="Calibri" w:cs="Calibri"/>
              </w:rPr>
              <w:t xml:space="preserve">the university for the time the student is not undertaking research.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p w:rsidR="00FA0906" w:rsidRDefault="00FA0906" w:rsidP="00FA0906">
            <w:pPr>
              <w:jc w:val="both"/>
              <w:rPr>
                <w:rFonts w:ascii="Calibri" w:hAnsi="Calibri" w:cs="Calibri"/>
                <w:b/>
                <w:bCs/>
              </w:rPr>
            </w:pPr>
          </w:p>
          <w:p w:rsidR="007464CA" w:rsidRDefault="007464CA" w:rsidP="00FA0906">
            <w:pPr>
              <w:jc w:val="both"/>
              <w:rPr>
                <w:rFonts w:ascii="Calibri" w:hAnsi="Calibri" w:cs="Calibri"/>
                <w:b/>
                <w:bCs/>
              </w:rPr>
            </w:pPr>
          </w:p>
          <w:p w:rsidR="007464CA" w:rsidRPr="00C8468C" w:rsidRDefault="007464CA" w:rsidP="00FA0906">
            <w:pPr>
              <w:jc w:val="both"/>
              <w:rPr>
                <w:rFonts w:ascii="Calibri" w:hAnsi="Calibri" w:cs="Calibri"/>
                <w:b/>
                <w:bCs/>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7464CA" w:rsidRDefault="002A3B0E" w:rsidP="00FA0906">
            <w:pPr>
              <w:rPr>
                <w:rFonts w:ascii="Calibri" w:hAnsi="Calibri" w:cs="Calibri"/>
              </w:rPr>
            </w:pPr>
            <w:r>
              <w:rPr>
                <w:rFonts w:ascii="Calibri" w:hAnsi="Calibri" w:cs="Calibri"/>
              </w:rPr>
              <w:t>Caroline Fallone (Research &amp; Academic Engagement Manager)</w:t>
            </w:r>
            <w:r w:rsidR="00FA0906">
              <w:rPr>
                <w:rFonts w:ascii="Calibri" w:hAnsi="Calibri" w:cs="Calibri"/>
              </w:rPr>
              <w:t xml:space="preserve"> </w:t>
            </w:r>
          </w:p>
          <w:p w:rsidR="002A3B0E" w:rsidRPr="00C8468C" w:rsidRDefault="001C104C" w:rsidP="00FA0906">
            <w:pPr>
              <w:rPr>
                <w:rFonts w:ascii="Calibri" w:hAnsi="Calibri" w:cs="Calibri"/>
              </w:rPr>
            </w:pPr>
            <w:hyperlink r:id="rId11"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4C" w:rsidRDefault="001C104C" w:rsidP="00701038">
      <w:pPr>
        <w:spacing w:after="0" w:line="240" w:lineRule="auto"/>
      </w:pPr>
      <w:r>
        <w:separator/>
      </w:r>
    </w:p>
  </w:endnote>
  <w:endnote w:type="continuationSeparator" w:id="0">
    <w:p w:rsidR="001C104C" w:rsidRDefault="001C104C"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4C" w:rsidRDefault="001C104C" w:rsidP="00701038">
      <w:pPr>
        <w:spacing w:after="0" w:line="240" w:lineRule="auto"/>
      </w:pPr>
      <w:r>
        <w:separator/>
      </w:r>
    </w:p>
  </w:footnote>
  <w:footnote w:type="continuationSeparator" w:id="0">
    <w:p w:rsidR="001C104C" w:rsidRDefault="001C104C"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7A0E"/>
    <w:multiLevelType w:val="hybridMultilevel"/>
    <w:tmpl w:val="D4520266"/>
    <w:lvl w:ilvl="0" w:tplc="F46EDE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10"/>
  </w:num>
  <w:num w:numId="4">
    <w:abstractNumId w:val="17"/>
  </w:num>
  <w:num w:numId="5">
    <w:abstractNumId w:val="1"/>
  </w:num>
  <w:num w:numId="6">
    <w:abstractNumId w:val="25"/>
  </w:num>
  <w:num w:numId="7">
    <w:abstractNumId w:val="19"/>
  </w:num>
  <w:num w:numId="8">
    <w:abstractNumId w:val="12"/>
  </w:num>
  <w:num w:numId="9">
    <w:abstractNumId w:val="5"/>
  </w:num>
  <w:num w:numId="10">
    <w:abstractNumId w:val="7"/>
  </w:num>
  <w:num w:numId="11">
    <w:abstractNumId w:val="16"/>
  </w:num>
  <w:num w:numId="12">
    <w:abstractNumId w:val="13"/>
  </w:num>
  <w:num w:numId="13">
    <w:abstractNumId w:val="18"/>
  </w:num>
  <w:num w:numId="14">
    <w:abstractNumId w:val="3"/>
  </w:num>
  <w:num w:numId="15">
    <w:abstractNumId w:val="6"/>
  </w:num>
  <w:num w:numId="16">
    <w:abstractNumId w:val="23"/>
  </w:num>
  <w:num w:numId="17">
    <w:abstractNumId w:val="0"/>
  </w:num>
  <w:num w:numId="18">
    <w:abstractNumId w:val="15"/>
  </w:num>
  <w:num w:numId="19">
    <w:abstractNumId w:val="9"/>
  </w:num>
  <w:num w:numId="20">
    <w:abstractNumId w:val="2"/>
  </w:num>
  <w:num w:numId="21">
    <w:abstractNumId w:val="11"/>
  </w:num>
  <w:num w:numId="22">
    <w:abstractNumId w:val="22"/>
  </w:num>
  <w:num w:numId="23">
    <w:abstractNumId w:val="20"/>
  </w:num>
  <w:num w:numId="24">
    <w:abstractNumId w:val="2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715EE"/>
    <w:rsid w:val="001B7381"/>
    <w:rsid w:val="001C104C"/>
    <w:rsid w:val="001D33BD"/>
    <w:rsid w:val="001F2590"/>
    <w:rsid w:val="00291989"/>
    <w:rsid w:val="002A3B0E"/>
    <w:rsid w:val="002C5F48"/>
    <w:rsid w:val="002E0728"/>
    <w:rsid w:val="003509A7"/>
    <w:rsid w:val="00354E19"/>
    <w:rsid w:val="00377178"/>
    <w:rsid w:val="00382212"/>
    <w:rsid w:val="003871D6"/>
    <w:rsid w:val="003974D6"/>
    <w:rsid w:val="003E5207"/>
    <w:rsid w:val="00421D18"/>
    <w:rsid w:val="0042667F"/>
    <w:rsid w:val="00434D1E"/>
    <w:rsid w:val="00455F7D"/>
    <w:rsid w:val="00495BCD"/>
    <w:rsid w:val="004C3F29"/>
    <w:rsid w:val="004E0A4B"/>
    <w:rsid w:val="00536F46"/>
    <w:rsid w:val="0055300A"/>
    <w:rsid w:val="00561B7C"/>
    <w:rsid w:val="0056385A"/>
    <w:rsid w:val="005642F0"/>
    <w:rsid w:val="00565EE3"/>
    <w:rsid w:val="00586D97"/>
    <w:rsid w:val="0059651E"/>
    <w:rsid w:val="005B68C1"/>
    <w:rsid w:val="005F0990"/>
    <w:rsid w:val="005F35BA"/>
    <w:rsid w:val="00636443"/>
    <w:rsid w:val="00646217"/>
    <w:rsid w:val="00653D57"/>
    <w:rsid w:val="006606C6"/>
    <w:rsid w:val="006862FA"/>
    <w:rsid w:val="0069527C"/>
    <w:rsid w:val="006B2900"/>
    <w:rsid w:val="006C7369"/>
    <w:rsid w:val="006D5070"/>
    <w:rsid w:val="00701038"/>
    <w:rsid w:val="00707D57"/>
    <w:rsid w:val="007464CA"/>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142C4"/>
    <w:rsid w:val="00A42F90"/>
    <w:rsid w:val="00AB77FA"/>
    <w:rsid w:val="00B11AAC"/>
    <w:rsid w:val="00B30F96"/>
    <w:rsid w:val="00B7062C"/>
    <w:rsid w:val="00B83BCC"/>
    <w:rsid w:val="00BB0CFF"/>
    <w:rsid w:val="00BE798A"/>
    <w:rsid w:val="00BF0B26"/>
    <w:rsid w:val="00BF75F7"/>
    <w:rsid w:val="00C5392E"/>
    <w:rsid w:val="00C72890"/>
    <w:rsid w:val="00C8468C"/>
    <w:rsid w:val="00D03FBC"/>
    <w:rsid w:val="00DA1A8C"/>
    <w:rsid w:val="00DB0ACA"/>
    <w:rsid w:val="00DB2498"/>
    <w:rsid w:val="00DD7BC7"/>
    <w:rsid w:val="00DF3A02"/>
    <w:rsid w:val="00E01EA2"/>
    <w:rsid w:val="00E67D2D"/>
    <w:rsid w:val="00EC3478"/>
    <w:rsid w:val="00F15D90"/>
    <w:rsid w:val="00F31B12"/>
    <w:rsid w:val="00F712BA"/>
    <w:rsid w:val="00F85EED"/>
    <w:rsid w:val="00F865AE"/>
    <w:rsid w:val="00FA0906"/>
    <w:rsid w:val="00FA2AA2"/>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07C12"/>
    <w:rsid w:val="00073DFB"/>
    <w:rsid w:val="001D1E00"/>
    <w:rsid w:val="0020382A"/>
    <w:rsid w:val="00241FEC"/>
    <w:rsid w:val="002C0265"/>
    <w:rsid w:val="00353C19"/>
    <w:rsid w:val="00414747"/>
    <w:rsid w:val="0049564E"/>
    <w:rsid w:val="004A1259"/>
    <w:rsid w:val="004F7812"/>
    <w:rsid w:val="0051499A"/>
    <w:rsid w:val="00516437"/>
    <w:rsid w:val="005C3EA6"/>
    <w:rsid w:val="005F79D7"/>
    <w:rsid w:val="00616FF9"/>
    <w:rsid w:val="006602E4"/>
    <w:rsid w:val="006D1D15"/>
    <w:rsid w:val="007929AA"/>
    <w:rsid w:val="007B3C3C"/>
    <w:rsid w:val="007C2577"/>
    <w:rsid w:val="008C1996"/>
    <w:rsid w:val="008F1057"/>
    <w:rsid w:val="00975D17"/>
    <w:rsid w:val="00B02AB2"/>
    <w:rsid w:val="00B268E9"/>
    <w:rsid w:val="00B92BAF"/>
    <w:rsid w:val="00E80695"/>
    <w:rsid w:val="00F75E0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A33537884</value>
    </field>
    <field name="Objective-Title">
      <value order="0">Biodiversity Team student placement job spec - Biodiversity Taskforce &amp; International Biodiversity Policy - Feb 2021</value>
    </field>
    <field name="Objective-Description">
      <value order="0"/>
    </field>
    <field name="Objective-CreationStamp">
      <value order="0">2021-02-22T09:31:47Z</value>
    </field>
    <field name="Objective-IsApproved">
      <value order="0">false</value>
    </field>
    <field name="Objective-IsPublished">
      <value order="0">false</value>
    </field>
    <field name="Objective-DatePublished">
      <value order="0"/>
    </field>
    <field name="Objective-ModificationStamp">
      <value order="0">2021-07-19T13:02:55Z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Biodiversity</value>
    </field>
    <field name="Objective-Parent">
      <value order="0">Policy Team Specs - Biodiversity</value>
    </field>
    <field name="Objective-State">
      <value order="0">Being Edited</value>
    </field>
    <field name="Objective-VersionId">
      <value order="0">vA70007376</value>
    </field>
    <field name="Objective-Version">
      <value order="0">11.1</value>
    </field>
    <field name="Objective-VersionNumber">
      <value order="0">13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2021-07-19T13:03:00Z</dcterms:created>
  <dcterms:modified xsi:type="dcterms:W3CDTF">2021-07-19T13:03:00Z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A33537884</vt:lpwstr>
  </property>
  <property fmtid="{D5CDD505-2E9C-101B-9397-08002B2CF9AE}" pid="4" name="Objective-Title">
    <vt:lpwstr>Biodiversity Team student placement job spec - Biodiversity Taskforce &amp; International Biodiversity Policy - Feb 2021</vt:lpwstr>
  </property>
  <property fmtid="{D5CDD505-2E9C-101B-9397-08002B2CF9AE}" pid="5" name="Objective-Description">
    <vt:lpwstr/>
  </property>
  <property fmtid="{D5CDD505-2E9C-101B-9397-08002B2CF9AE}" pid="6" name="Objective-CreationStamp">
    <vt:filetime>2021-02-22T09:32:12Z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2021-07-19T13:02:55Z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Biodiversity</vt:lpwstr>
  </property>
  <property fmtid="{D5CDD505-2E9C-101B-9397-08002B2CF9AE}" pid="14" name="Objective-State">
    <vt:lpwstr>Being Edited</vt:lpwstr>
  </property>
  <property fmtid="{D5CDD505-2E9C-101B-9397-08002B2CF9AE}" pid="15" name="Objective-VersionId">
    <vt:lpwstr>vA70007376</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